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BD06BD" w14:textId="77777777" w:rsidR="006B0646" w:rsidRDefault="006B0646">
      <w:pPr>
        <w:jc w:val="center"/>
        <w:rPr>
          <w:rFonts w:ascii="Helvetica" w:hAnsi="Helvetica" w:cs="Helvetica"/>
          <w:b/>
          <w:sz w:val="40"/>
          <w:szCs w:val="40"/>
          <w:u w:val="single"/>
        </w:rPr>
      </w:pPr>
    </w:p>
    <w:p w14:paraId="145AFED9" w14:textId="3D3D776A" w:rsidR="005569FB" w:rsidRDefault="00270F4F" w:rsidP="0070702D">
      <w:pPr>
        <w:jc w:val="center"/>
        <w:rPr>
          <w:rFonts w:ascii="Helvetica" w:hAnsi="Helvetica" w:cs="Helvetica"/>
          <w:b/>
          <w:sz w:val="40"/>
          <w:szCs w:val="40"/>
        </w:rPr>
      </w:pPr>
      <w:r>
        <w:rPr>
          <w:rFonts w:ascii="Helvetica" w:hAnsi="Helvetica" w:cs="Helvetica"/>
          <w:b/>
          <w:sz w:val="40"/>
          <w:szCs w:val="40"/>
        </w:rPr>
        <w:t xml:space="preserve">SEND in </w:t>
      </w:r>
      <w:r w:rsidR="005569FB">
        <w:rPr>
          <w:rFonts w:ascii="Helvetica" w:hAnsi="Helvetica" w:cs="Helvetica"/>
          <w:b/>
          <w:sz w:val="40"/>
          <w:szCs w:val="40"/>
        </w:rPr>
        <w:t xml:space="preserve">Museums Project </w:t>
      </w:r>
      <w:r>
        <w:rPr>
          <w:rFonts w:ascii="Helvetica" w:hAnsi="Helvetica" w:cs="Helvetica"/>
          <w:b/>
          <w:sz w:val="40"/>
          <w:szCs w:val="40"/>
        </w:rPr>
        <w:t>2019</w:t>
      </w:r>
    </w:p>
    <w:p w14:paraId="01EF9218" w14:textId="77777777" w:rsidR="006B0646" w:rsidRDefault="006B0646" w:rsidP="0070702D">
      <w:pPr>
        <w:jc w:val="center"/>
        <w:rPr>
          <w:rFonts w:ascii="Helvetica" w:hAnsi="Helvetica" w:cs="Helvetica"/>
          <w:b/>
          <w:sz w:val="28"/>
          <w:szCs w:val="28"/>
          <w:u w:val="single"/>
        </w:rPr>
      </w:pPr>
      <w:r>
        <w:rPr>
          <w:rFonts w:ascii="Helvetica" w:hAnsi="Helvetica" w:cs="Helvetica"/>
          <w:b/>
          <w:sz w:val="40"/>
          <w:szCs w:val="40"/>
        </w:rPr>
        <w:t>Case Study Form</w:t>
      </w:r>
    </w:p>
    <w:p w14:paraId="5EC44C3A" w14:textId="77777777" w:rsidR="006B0646" w:rsidRDefault="006B0646">
      <w:pPr>
        <w:rPr>
          <w:rFonts w:ascii="Helvetica" w:hAnsi="Helvetica" w:cs="Helvetica"/>
          <w:b/>
          <w:sz w:val="28"/>
          <w:szCs w:val="28"/>
          <w:u w:val="single"/>
        </w:rPr>
      </w:pPr>
    </w:p>
    <w:p w14:paraId="2BAD3F0A" w14:textId="77777777" w:rsidR="00E65504" w:rsidRDefault="00E65504">
      <w:pPr>
        <w:rPr>
          <w:rFonts w:ascii="Helvetica" w:hAnsi="Helvetica" w:cs="Helvetica"/>
          <w:b/>
          <w:sz w:val="28"/>
          <w:szCs w:val="28"/>
          <w:u w:val="single"/>
        </w:rPr>
      </w:pPr>
    </w:p>
    <w:p w14:paraId="06497819" w14:textId="77777777" w:rsidR="00742E7D" w:rsidRDefault="005569FB">
      <w:pPr>
        <w:rPr>
          <w:rFonts w:ascii="Arial" w:hAnsi="Arial" w:cs="Arial"/>
          <w:b/>
          <w:bCs/>
          <w:sz w:val="24"/>
          <w:szCs w:val="24"/>
        </w:rPr>
      </w:pPr>
      <w:r w:rsidRPr="00036693">
        <w:rPr>
          <w:rFonts w:ascii="Arial" w:hAnsi="Arial" w:cs="Arial"/>
          <w:b/>
          <w:bCs/>
          <w:sz w:val="24"/>
          <w:szCs w:val="24"/>
        </w:rPr>
        <w:t>1.</w:t>
      </w:r>
      <w:r w:rsidRPr="00036693">
        <w:rPr>
          <w:rFonts w:ascii="Arial" w:hAnsi="Arial" w:cs="Arial"/>
          <w:b/>
          <w:bCs/>
          <w:sz w:val="24"/>
          <w:szCs w:val="24"/>
        </w:rPr>
        <w:tab/>
      </w:r>
      <w:r w:rsidR="00270F4F">
        <w:rPr>
          <w:rFonts w:ascii="Arial" w:hAnsi="Arial" w:cs="Arial"/>
          <w:b/>
          <w:bCs/>
          <w:sz w:val="24"/>
          <w:szCs w:val="24"/>
        </w:rPr>
        <w:t xml:space="preserve">Name of </w:t>
      </w:r>
      <w:r w:rsidRPr="00036693">
        <w:rPr>
          <w:rFonts w:ascii="Arial" w:hAnsi="Arial" w:cs="Arial"/>
          <w:b/>
          <w:bCs/>
          <w:sz w:val="24"/>
          <w:szCs w:val="24"/>
        </w:rPr>
        <w:t>Museum</w:t>
      </w:r>
      <w:r w:rsidR="00270F4F">
        <w:rPr>
          <w:rFonts w:ascii="Arial" w:hAnsi="Arial" w:cs="Arial"/>
          <w:b/>
          <w:bCs/>
          <w:sz w:val="24"/>
          <w:szCs w:val="24"/>
        </w:rPr>
        <w:t xml:space="preserve"> </w:t>
      </w:r>
      <w:r w:rsidRPr="00036693">
        <w:rPr>
          <w:rFonts w:ascii="Arial" w:hAnsi="Arial" w:cs="Arial"/>
          <w:b/>
          <w:bCs/>
          <w:sz w:val="24"/>
          <w:szCs w:val="24"/>
        </w:rPr>
        <w:t xml:space="preserve">and </w:t>
      </w:r>
      <w:r w:rsidR="00270F4F">
        <w:rPr>
          <w:rFonts w:ascii="Arial" w:hAnsi="Arial" w:cs="Arial"/>
          <w:b/>
          <w:bCs/>
          <w:sz w:val="24"/>
          <w:szCs w:val="24"/>
        </w:rPr>
        <w:t xml:space="preserve">SEND </w:t>
      </w:r>
      <w:r w:rsidRPr="00036693">
        <w:rPr>
          <w:rFonts w:ascii="Arial" w:hAnsi="Arial" w:cs="Arial"/>
          <w:b/>
          <w:bCs/>
          <w:sz w:val="24"/>
          <w:szCs w:val="24"/>
        </w:rPr>
        <w:t xml:space="preserve">partner </w:t>
      </w:r>
      <w:r w:rsidR="00742E7D">
        <w:rPr>
          <w:rFonts w:ascii="Arial" w:hAnsi="Arial" w:cs="Arial"/>
          <w:b/>
          <w:bCs/>
          <w:sz w:val="24"/>
          <w:szCs w:val="24"/>
        </w:rPr>
        <w:tab/>
      </w:r>
    </w:p>
    <w:p w14:paraId="0B224C2F" w14:textId="77777777" w:rsidR="00742E7D" w:rsidRDefault="00742E7D">
      <w:pPr>
        <w:rPr>
          <w:rFonts w:ascii="Arial" w:hAnsi="Arial" w:cs="Arial"/>
          <w:bCs/>
          <w:sz w:val="24"/>
          <w:szCs w:val="24"/>
        </w:rPr>
      </w:pPr>
    </w:p>
    <w:p w14:paraId="305837AD" w14:textId="0B3F0152" w:rsidR="006B0646" w:rsidRPr="00742E7D" w:rsidRDefault="00742E7D" w:rsidP="00CB7C99">
      <w:pPr>
        <w:ind w:firstLine="720"/>
        <w:rPr>
          <w:rFonts w:ascii="Arial" w:hAnsi="Arial" w:cs="Arial"/>
          <w:bCs/>
          <w:sz w:val="24"/>
          <w:szCs w:val="24"/>
        </w:rPr>
      </w:pPr>
      <w:r>
        <w:rPr>
          <w:rFonts w:ascii="Arial" w:hAnsi="Arial" w:cs="Arial"/>
          <w:bCs/>
          <w:sz w:val="24"/>
          <w:szCs w:val="24"/>
        </w:rPr>
        <w:t>Banbury Museum and Frank Wise School</w:t>
      </w:r>
    </w:p>
    <w:p w14:paraId="435CC7E8" w14:textId="77777777" w:rsidR="006B0646" w:rsidRPr="00036693" w:rsidRDefault="006B0646">
      <w:pPr>
        <w:rPr>
          <w:rFonts w:ascii="Arial" w:hAnsi="Arial" w:cs="Arial"/>
          <w:b/>
          <w:bCs/>
          <w:sz w:val="24"/>
          <w:szCs w:val="24"/>
        </w:rPr>
      </w:pPr>
    </w:p>
    <w:p w14:paraId="596DE3E0" w14:textId="6D73C1F1" w:rsidR="006B0646" w:rsidRDefault="005569FB">
      <w:pPr>
        <w:rPr>
          <w:rFonts w:ascii="Arial" w:hAnsi="Arial" w:cs="Arial"/>
          <w:b/>
          <w:bCs/>
          <w:sz w:val="24"/>
          <w:szCs w:val="24"/>
        </w:rPr>
      </w:pPr>
      <w:r w:rsidRPr="00036693">
        <w:rPr>
          <w:rFonts w:ascii="Arial" w:hAnsi="Arial" w:cs="Arial"/>
          <w:b/>
          <w:bCs/>
          <w:sz w:val="24"/>
          <w:szCs w:val="24"/>
        </w:rPr>
        <w:t>2.</w:t>
      </w:r>
      <w:r w:rsidRPr="00036693">
        <w:rPr>
          <w:rFonts w:ascii="Arial" w:hAnsi="Arial" w:cs="Arial"/>
          <w:b/>
          <w:bCs/>
          <w:sz w:val="24"/>
          <w:szCs w:val="24"/>
        </w:rPr>
        <w:tab/>
        <w:t>Museum c</w:t>
      </w:r>
      <w:r w:rsidR="006B0646" w:rsidRPr="00036693">
        <w:rPr>
          <w:rFonts w:ascii="Arial" w:hAnsi="Arial" w:cs="Arial"/>
          <w:b/>
          <w:bCs/>
          <w:sz w:val="24"/>
          <w:szCs w:val="24"/>
        </w:rPr>
        <w:t>ontact</w:t>
      </w:r>
    </w:p>
    <w:p w14:paraId="0CE42CAC" w14:textId="45DE6692" w:rsidR="00CB7C99" w:rsidRDefault="00CB7C99">
      <w:pPr>
        <w:rPr>
          <w:rFonts w:ascii="Arial" w:hAnsi="Arial" w:cs="Arial"/>
          <w:b/>
          <w:bCs/>
          <w:sz w:val="24"/>
          <w:szCs w:val="24"/>
        </w:rPr>
      </w:pPr>
    </w:p>
    <w:p w14:paraId="0011BDB8" w14:textId="6361DA0C" w:rsidR="00CB7C99" w:rsidRPr="003B3C33" w:rsidRDefault="003B3C33">
      <w:pPr>
        <w:rPr>
          <w:rFonts w:ascii="Arial" w:hAnsi="Arial" w:cs="Arial"/>
          <w:bCs/>
          <w:sz w:val="24"/>
          <w:szCs w:val="24"/>
        </w:rPr>
      </w:pPr>
      <w:r>
        <w:rPr>
          <w:rFonts w:ascii="Arial" w:hAnsi="Arial" w:cs="Arial"/>
          <w:b/>
          <w:bCs/>
          <w:sz w:val="24"/>
          <w:szCs w:val="24"/>
        </w:rPr>
        <w:tab/>
      </w:r>
      <w:r>
        <w:rPr>
          <w:rFonts w:ascii="Arial" w:hAnsi="Arial" w:cs="Arial"/>
          <w:bCs/>
          <w:sz w:val="24"/>
          <w:szCs w:val="24"/>
        </w:rPr>
        <w:t>Vicki Wood</w:t>
      </w:r>
    </w:p>
    <w:p w14:paraId="67CBE4FC" w14:textId="77777777" w:rsidR="00036693" w:rsidRDefault="00036693">
      <w:pPr>
        <w:rPr>
          <w:rFonts w:ascii="Arial" w:hAnsi="Arial" w:cs="Arial"/>
          <w:b/>
          <w:bCs/>
          <w:sz w:val="24"/>
          <w:szCs w:val="24"/>
        </w:rPr>
      </w:pPr>
    </w:p>
    <w:p w14:paraId="141C84DF" w14:textId="1139ADDF" w:rsidR="006B0646" w:rsidRDefault="00036693">
      <w:pPr>
        <w:rPr>
          <w:rFonts w:ascii="Arial" w:hAnsi="Arial" w:cs="Arial"/>
          <w:b/>
          <w:bCs/>
          <w:sz w:val="24"/>
          <w:szCs w:val="24"/>
        </w:rPr>
      </w:pPr>
      <w:r w:rsidRPr="00036693">
        <w:rPr>
          <w:rFonts w:ascii="Arial" w:hAnsi="Arial" w:cs="Arial"/>
          <w:b/>
          <w:bCs/>
          <w:sz w:val="24"/>
          <w:szCs w:val="24"/>
        </w:rPr>
        <w:t>3</w:t>
      </w:r>
      <w:r w:rsidR="006B0646" w:rsidRPr="00036693">
        <w:rPr>
          <w:rFonts w:ascii="Arial" w:hAnsi="Arial" w:cs="Arial"/>
          <w:b/>
          <w:bCs/>
          <w:sz w:val="24"/>
          <w:szCs w:val="24"/>
        </w:rPr>
        <w:t>.</w:t>
      </w:r>
      <w:r w:rsidR="006B0646" w:rsidRPr="00036693">
        <w:rPr>
          <w:rFonts w:ascii="Arial" w:hAnsi="Arial" w:cs="Arial"/>
          <w:b/>
          <w:bCs/>
          <w:sz w:val="24"/>
          <w:szCs w:val="24"/>
        </w:rPr>
        <w:tab/>
        <w:t>Dates</w:t>
      </w:r>
      <w:r w:rsidRPr="00036693">
        <w:rPr>
          <w:rFonts w:ascii="Arial" w:hAnsi="Arial" w:cs="Arial"/>
          <w:b/>
          <w:bCs/>
          <w:sz w:val="24"/>
          <w:szCs w:val="24"/>
        </w:rPr>
        <w:t xml:space="preserve"> took part in the project</w:t>
      </w:r>
    </w:p>
    <w:p w14:paraId="6CCFF7B6" w14:textId="6824F8D9" w:rsidR="003B3C33" w:rsidRDefault="003B3C33">
      <w:pPr>
        <w:rPr>
          <w:rFonts w:ascii="Arial" w:hAnsi="Arial" w:cs="Arial"/>
          <w:b/>
          <w:bCs/>
          <w:sz w:val="24"/>
          <w:szCs w:val="24"/>
        </w:rPr>
      </w:pPr>
    </w:p>
    <w:p w14:paraId="6D6B94CA" w14:textId="6131C047" w:rsidR="003B3C33" w:rsidRPr="003B3C33" w:rsidRDefault="003B3C33">
      <w:pPr>
        <w:rPr>
          <w:rFonts w:ascii="Arial" w:hAnsi="Arial" w:cs="Arial"/>
          <w:bCs/>
          <w:sz w:val="24"/>
          <w:szCs w:val="24"/>
        </w:rPr>
      </w:pPr>
      <w:r>
        <w:rPr>
          <w:rFonts w:ascii="Arial" w:hAnsi="Arial" w:cs="Arial"/>
          <w:bCs/>
          <w:sz w:val="24"/>
          <w:szCs w:val="24"/>
        </w:rPr>
        <w:tab/>
        <w:t>May and June 2019</w:t>
      </w:r>
    </w:p>
    <w:p w14:paraId="25221304" w14:textId="77777777" w:rsidR="006B0646" w:rsidRPr="00036693" w:rsidRDefault="006B0646">
      <w:pPr>
        <w:rPr>
          <w:rFonts w:ascii="Arial" w:hAnsi="Arial" w:cs="Arial"/>
          <w:b/>
          <w:bCs/>
          <w:sz w:val="24"/>
          <w:szCs w:val="24"/>
        </w:rPr>
      </w:pPr>
    </w:p>
    <w:p w14:paraId="2740362E" w14:textId="375700B6" w:rsidR="006B0646" w:rsidRDefault="00036693">
      <w:pPr>
        <w:rPr>
          <w:rFonts w:ascii="Arial" w:hAnsi="Arial" w:cs="Arial"/>
          <w:b/>
          <w:bCs/>
          <w:sz w:val="24"/>
          <w:szCs w:val="24"/>
        </w:rPr>
      </w:pPr>
      <w:r w:rsidRPr="00036693">
        <w:rPr>
          <w:rFonts w:ascii="Arial" w:hAnsi="Arial" w:cs="Arial"/>
          <w:b/>
          <w:bCs/>
          <w:sz w:val="24"/>
          <w:szCs w:val="24"/>
        </w:rPr>
        <w:t>4</w:t>
      </w:r>
      <w:r w:rsidR="005569FB" w:rsidRPr="00036693">
        <w:rPr>
          <w:rFonts w:ascii="Arial" w:hAnsi="Arial" w:cs="Arial"/>
          <w:b/>
          <w:bCs/>
          <w:sz w:val="24"/>
          <w:szCs w:val="24"/>
        </w:rPr>
        <w:t>.</w:t>
      </w:r>
      <w:r w:rsidR="005569FB" w:rsidRPr="00036693">
        <w:rPr>
          <w:rFonts w:ascii="Arial" w:hAnsi="Arial" w:cs="Arial"/>
          <w:b/>
          <w:bCs/>
          <w:sz w:val="24"/>
          <w:szCs w:val="24"/>
        </w:rPr>
        <w:tab/>
        <w:t>What were the project aims</w:t>
      </w:r>
      <w:r w:rsidR="006B0646" w:rsidRPr="00036693">
        <w:rPr>
          <w:rFonts w:ascii="Arial" w:hAnsi="Arial" w:cs="Arial"/>
          <w:b/>
          <w:bCs/>
          <w:sz w:val="24"/>
          <w:szCs w:val="24"/>
        </w:rPr>
        <w:t>?</w:t>
      </w:r>
    </w:p>
    <w:p w14:paraId="1FC31FE2" w14:textId="253526BB" w:rsidR="00C4328E" w:rsidRDefault="00C4328E">
      <w:pPr>
        <w:rPr>
          <w:rFonts w:ascii="Arial" w:hAnsi="Arial" w:cs="Arial"/>
          <w:b/>
          <w:bCs/>
          <w:sz w:val="24"/>
          <w:szCs w:val="24"/>
        </w:rPr>
      </w:pPr>
    </w:p>
    <w:p w14:paraId="031B9892" w14:textId="0C0828FB" w:rsidR="00C4328E" w:rsidRDefault="00F453CD" w:rsidP="00F453CD">
      <w:pPr>
        <w:pStyle w:val="ListParagraph"/>
        <w:numPr>
          <w:ilvl w:val="0"/>
          <w:numId w:val="4"/>
        </w:numPr>
        <w:rPr>
          <w:rFonts w:ascii="Arial" w:hAnsi="Arial" w:cs="Arial"/>
          <w:bCs/>
          <w:sz w:val="24"/>
          <w:szCs w:val="24"/>
        </w:rPr>
      </w:pPr>
      <w:r>
        <w:rPr>
          <w:rFonts w:ascii="Arial" w:hAnsi="Arial" w:cs="Arial"/>
          <w:bCs/>
          <w:sz w:val="24"/>
          <w:szCs w:val="24"/>
        </w:rPr>
        <w:t>To build understanding and confidence between the Museum and Frank Wise School</w:t>
      </w:r>
    </w:p>
    <w:p w14:paraId="3018D417" w14:textId="4A234F09" w:rsidR="00291273" w:rsidRDefault="00291273" w:rsidP="00F453CD">
      <w:pPr>
        <w:pStyle w:val="ListParagraph"/>
        <w:numPr>
          <w:ilvl w:val="0"/>
          <w:numId w:val="4"/>
        </w:numPr>
        <w:rPr>
          <w:rFonts w:ascii="Arial" w:hAnsi="Arial" w:cs="Arial"/>
          <w:bCs/>
          <w:sz w:val="24"/>
          <w:szCs w:val="24"/>
        </w:rPr>
      </w:pPr>
      <w:r>
        <w:rPr>
          <w:rFonts w:ascii="Arial" w:hAnsi="Arial" w:cs="Arial"/>
          <w:bCs/>
          <w:sz w:val="24"/>
          <w:szCs w:val="24"/>
        </w:rPr>
        <w:t xml:space="preserve">To train Museum staff in meeting the needs of SEND </w:t>
      </w:r>
      <w:r w:rsidR="00736694">
        <w:rPr>
          <w:rFonts w:ascii="Arial" w:hAnsi="Arial" w:cs="Arial"/>
          <w:bCs/>
          <w:sz w:val="24"/>
          <w:szCs w:val="24"/>
        </w:rPr>
        <w:t>audiences</w:t>
      </w:r>
    </w:p>
    <w:p w14:paraId="479BFB3D" w14:textId="37A48792" w:rsidR="00736694" w:rsidRPr="00F453CD" w:rsidRDefault="00736694" w:rsidP="00F453CD">
      <w:pPr>
        <w:pStyle w:val="ListParagraph"/>
        <w:numPr>
          <w:ilvl w:val="0"/>
          <w:numId w:val="4"/>
        </w:numPr>
        <w:rPr>
          <w:rFonts w:ascii="Arial" w:hAnsi="Arial" w:cs="Arial"/>
          <w:bCs/>
          <w:sz w:val="24"/>
          <w:szCs w:val="24"/>
        </w:rPr>
      </w:pPr>
      <w:r>
        <w:rPr>
          <w:rFonts w:ascii="Arial" w:hAnsi="Arial" w:cs="Arial"/>
          <w:bCs/>
          <w:sz w:val="24"/>
          <w:szCs w:val="24"/>
        </w:rPr>
        <w:t>To do this by piloting a sensory gallery workshop</w:t>
      </w:r>
      <w:r w:rsidR="00715C73">
        <w:rPr>
          <w:rFonts w:ascii="Arial" w:hAnsi="Arial" w:cs="Arial"/>
          <w:bCs/>
          <w:sz w:val="24"/>
          <w:szCs w:val="24"/>
        </w:rPr>
        <w:t xml:space="preserve"> based on Banbury history, focussing on objects beginning with C – ‘C for Yourself!’</w:t>
      </w:r>
    </w:p>
    <w:p w14:paraId="656B3F40" w14:textId="77777777" w:rsidR="006B0646" w:rsidRPr="00036693" w:rsidRDefault="006B0646">
      <w:pPr>
        <w:rPr>
          <w:rFonts w:ascii="Arial" w:hAnsi="Arial" w:cs="Arial"/>
          <w:b/>
          <w:bCs/>
          <w:sz w:val="24"/>
          <w:szCs w:val="24"/>
        </w:rPr>
      </w:pPr>
    </w:p>
    <w:p w14:paraId="5E667176" w14:textId="2718EDC4" w:rsidR="00560242" w:rsidRDefault="00036693" w:rsidP="009C6478">
      <w:pPr>
        <w:autoSpaceDE w:val="0"/>
        <w:rPr>
          <w:rFonts w:ascii="Arial" w:hAnsi="Arial" w:cs="Arial"/>
          <w:b/>
          <w:bCs/>
          <w:color w:val="000000"/>
          <w:sz w:val="24"/>
          <w:szCs w:val="24"/>
        </w:rPr>
      </w:pPr>
      <w:r w:rsidRPr="00036693">
        <w:rPr>
          <w:rFonts w:ascii="Arial" w:hAnsi="Arial" w:cs="Arial"/>
          <w:b/>
          <w:bCs/>
          <w:color w:val="000000"/>
          <w:sz w:val="24"/>
          <w:szCs w:val="24"/>
        </w:rPr>
        <w:t>5</w:t>
      </w:r>
      <w:r w:rsidR="006B0646" w:rsidRPr="00036693">
        <w:rPr>
          <w:rFonts w:ascii="Arial" w:hAnsi="Arial" w:cs="Arial"/>
          <w:b/>
          <w:bCs/>
          <w:color w:val="000000"/>
          <w:sz w:val="24"/>
          <w:szCs w:val="24"/>
        </w:rPr>
        <w:t>.</w:t>
      </w:r>
      <w:r w:rsidR="006B0646" w:rsidRPr="00036693">
        <w:rPr>
          <w:rFonts w:ascii="Arial" w:hAnsi="Arial" w:cs="Arial"/>
          <w:b/>
          <w:bCs/>
          <w:color w:val="000000"/>
          <w:sz w:val="24"/>
          <w:szCs w:val="24"/>
        </w:rPr>
        <w:tab/>
      </w:r>
      <w:r w:rsidR="009C6478" w:rsidRPr="00036693">
        <w:rPr>
          <w:rFonts w:ascii="Arial" w:hAnsi="Arial" w:cs="Arial"/>
          <w:b/>
          <w:bCs/>
          <w:color w:val="000000"/>
          <w:sz w:val="24"/>
          <w:szCs w:val="24"/>
        </w:rPr>
        <w:t>What kind of resources were created?</w:t>
      </w:r>
    </w:p>
    <w:p w14:paraId="02663ACF" w14:textId="2116CB36" w:rsidR="00D728EA" w:rsidRDefault="00D728EA" w:rsidP="009C6478">
      <w:pPr>
        <w:autoSpaceDE w:val="0"/>
        <w:rPr>
          <w:rFonts w:ascii="Arial" w:hAnsi="Arial" w:cs="Arial"/>
          <w:bCs/>
          <w:color w:val="000000"/>
          <w:sz w:val="24"/>
          <w:szCs w:val="24"/>
        </w:rPr>
      </w:pPr>
    </w:p>
    <w:p w14:paraId="027E8D18" w14:textId="665358B7" w:rsidR="00D728EA" w:rsidRPr="00036693" w:rsidRDefault="00D728EA" w:rsidP="00C5060D">
      <w:pPr>
        <w:autoSpaceDE w:val="0"/>
        <w:ind w:left="720"/>
        <w:rPr>
          <w:rFonts w:ascii="Arial" w:hAnsi="Arial" w:cs="Arial"/>
          <w:bCs/>
          <w:color w:val="000000"/>
          <w:sz w:val="24"/>
          <w:szCs w:val="24"/>
        </w:rPr>
      </w:pPr>
      <w:r>
        <w:rPr>
          <w:rFonts w:ascii="Arial" w:hAnsi="Arial" w:cs="Arial"/>
          <w:bCs/>
          <w:color w:val="000000"/>
          <w:sz w:val="24"/>
          <w:szCs w:val="24"/>
        </w:rPr>
        <w:t xml:space="preserve">A range of sensory props </w:t>
      </w:r>
      <w:r w:rsidR="00C5060D">
        <w:rPr>
          <w:rFonts w:ascii="Arial" w:hAnsi="Arial" w:cs="Arial"/>
          <w:bCs/>
          <w:color w:val="000000"/>
          <w:sz w:val="24"/>
          <w:szCs w:val="24"/>
        </w:rPr>
        <w:t xml:space="preserve">and activities to link with each object beginning with C. For example, </w:t>
      </w:r>
      <w:r w:rsidR="00C06F31">
        <w:rPr>
          <w:rFonts w:ascii="Arial" w:hAnsi="Arial" w:cs="Arial"/>
          <w:bCs/>
          <w:color w:val="000000"/>
          <w:sz w:val="24"/>
          <w:szCs w:val="24"/>
        </w:rPr>
        <w:t>listening tins with recordings of a ticking clock to link with the grandfather clock</w:t>
      </w:r>
      <w:r w:rsidR="008804F9">
        <w:rPr>
          <w:rFonts w:ascii="Arial" w:hAnsi="Arial" w:cs="Arial"/>
          <w:bCs/>
          <w:color w:val="000000"/>
          <w:sz w:val="24"/>
          <w:szCs w:val="24"/>
        </w:rPr>
        <w:t xml:space="preserve">, </w:t>
      </w:r>
      <w:r w:rsidR="007F7DBD">
        <w:rPr>
          <w:rFonts w:ascii="Arial" w:hAnsi="Arial" w:cs="Arial"/>
          <w:bCs/>
          <w:color w:val="000000"/>
          <w:sz w:val="24"/>
          <w:szCs w:val="24"/>
        </w:rPr>
        <w:t>from</w:t>
      </w:r>
      <w:r w:rsidR="008804F9">
        <w:rPr>
          <w:rFonts w:ascii="Arial" w:hAnsi="Arial" w:cs="Arial"/>
          <w:bCs/>
          <w:color w:val="000000"/>
          <w:sz w:val="24"/>
          <w:szCs w:val="24"/>
        </w:rPr>
        <w:t xml:space="preserve"> Banbury’s Quaker clockmaking industry. </w:t>
      </w:r>
      <w:r w:rsidR="00B7575A">
        <w:rPr>
          <w:rFonts w:ascii="Arial" w:hAnsi="Arial" w:cs="Arial"/>
          <w:bCs/>
          <w:color w:val="000000"/>
          <w:sz w:val="24"/>
          <w:szCs w:val="24"/>
        </w:rPr>
        <w:t>Smelly cow poo cubes to link with Banbury’s cattle market</w:t>
      </w:r>
      <w:r w:rsidR="00FE4999">
        <w:rPr>
          <w:rFonts w:ascii="Arial" w:hAnsi="Arial" w:cs="Arial"/>
          <w:bCs/>
          <w:color w:val="000000"/>
          <w:sz w:val="24"/>
          <w:szCs w:val="24"/>
        </w:rPr>
        <w:t xml:space="preserve">. </w:t>
      </w:r>
    </w:p>
    <w:p w14:paraId="1B1B9556" w14:textId="77777777" w:rsidR="006B0646" w:rsidRPr="00036693" w:rsidRDefault="006B0646">
      <w:pPr>
        <w:autoSpaceDE w:val="0"/>
        <w:rPr>
          <w:rFonts w:ascii="Arial" w:hAnsi="Arial" w:cs="Arial"/>
          <w:b/>
          <w:bCs/>
          <w:color w:val="000000"/>
          <w:sz w:val="24"/>
          <w:szCs w:val="24"/>
        </w:rPr>
      </w:pPr>
    </w:p>
    <w:p w14:paraId="0C3CB313" w14:textId="77777777" w:rsidR="009C6478" w:rsidRPr="00036693" w:rsidRDefault="00036693" w:rsidP="009C6478">
      <w:pPr>
        <w:autoSpaceDE w:val="0"/>
        <w:rPr>
          <w:rFonts w:ascii="Arial" w:hAnsi="Arial" w:cs="Arial"/>
          <w:b/>
          <w:bCs/>
          <w:color w:val="000000"/>
          <w:sz w:val="24"/>
          <w:szCs w:val="24"/>
        </w:rPr>
      </w:pPr>
      <w:r w:rsidRPr="00036693">
        <w:rPr>
          <w:rFonts w:ascii="Arial" w:hAnsi="Arial" w:cs="Arial"/>
          <w:b/>
          <w:bCs/>
          <w:color w:val="000000"/>
          <w:sz w:val="24"/>
          <w:szCs w:val="24"/>
        </w:rPr>
        <w:t>6</w:t>
      </w:r>
      <w:r w:rsidR="006B0646" w:rsidRPr="00036693">
        <w:rPr>
          <w:rFonts w:ascii="Arial" w:hAnsi="Arial" w:cs="Arial"/>
          <w:b/>
          <w:bCs/>
          <w:color w:val="000000"/>
          <w:sz w:val="24"/>
          <w:szCs w:val="24"/>
        </w:rPr>
        <w:t>.</w:t>
      </w:r>
      <w:r w:rsidR="006B0646" w:rsidRPr="00036693">
        <w:rPr>
          <w:rFonts w:ascii="Arial" w:hAnsi="Arial" w:cs="Arial"/>
          <w:b/>
          <w:bCs/>
          <w:color w:val="000000"/>
          <w:sz w:val="24"/>
          <w:szCs w:val="24"/>
        </w:rPr>
        <w:tab/>
      </w:r>
      <w:r w:rsidR="009C6478" w:rsidRPr="00036693">
        <w:rPr>
          <w:rFonts w:ascii="Arial" w:hAnsi="Arial" w:cs="Arial"/>
          <w:b/>
          <w:bCs/>
          <w:color w:val="000000"/>
          <w:sz w:val="24"/>
          <w:szCs w:val="24"/>
        </w:rPr>
        <w:t>What was the impact of the project/training?</w:t>
      </w:r>
    </w:p>
    <w:p w14:paraId="0FAEA789" w14:textId="77777777" w:rsidR="00EB2FCA" w:rsidRPr="00036693" w:rsidRDefault="00EB2FCA" w:rsidP="009C6478">
      <w:pPr>
        <w:autoSpaceDE w:val="0"/>
        <w:rPr>
          <w:rFonts w:ascii="Arial" w:hAnsi="Arial" w:cs="Arial"/>
          <w:bCs/>
          <w:i/>
          <w:color w:val="000000"/>
          <w:sz w:val="24"/>
          <w:szCs w:val="24"/>
        </w:rPr>
      </w:pPr>
    </w:p>
    <w:p w14:paraId="3A5DFF1F" w14:textId="65159F99" w:rsidR="005569FB" w:rsidRDefault="00EB2FCA" w:rsidP="005569FB">
      <w:pPr>
        <w:autoSpaceDE w:val="0"/>
        <w:ind w:left="720"/>
        <w:rPr>
          <w:rFonts w:ascii="Arial" w:hAnsi="Arial" w:cs="Arial"/>
          <w:bCs/>
          <w:i/>
          <w:color w:val="000000"/>
          <w:sz w:val="24"/>
          <w:szCs w:val="24"/>
        </w:rPr>
      </w:pPr>
      <w:r w:rsidRPr="00036693">
        <w:rPr>
          <w:rFonts w:ascii="Arial" w:hAnsi="Arial" w:cs="Arial"/>
          <w:bCs/>
          <w:i/>
          <w:color w:val="000000"/>
          <w:sz w:val="24"/>
          <w:szCs w:val="24"/>
        </w:rPr>
        <w:t>Please tell us w</w:t>
      </w:r>
      <w:r w:rsidR="005569FB" w:rsidRPr="00036693">
        <w:rPr>
          <w:rFonts w:ascii="Arial" w:hAnsi="Arial" w:cs="Arial"/>
          <w:bCs/>
          <w:i/>
          <w:color w:val="000000"/>
          <w:sz w:val="24"/>
          <w:szCs w:val="24"/>
        </w:rPr>
        <w:t>hat new skills, knowledge</w:t>
      </w:r>
      <w:r w:rsidRPr="00036693">
        <w:rPr>
          <w:rFonts w:ascii="Arial" w:hAnsi="Arial" w:cs="Arial"/>
          <w:bCs/>
          <w:i/>
          <w:color w:val="000000"/>
          <w:sz w:val="24"/>
          <w:szCs w:val="24"/>
        </w:rPr>
        <w:t xml:space="preserve"> </w:t>
      </w:r>
      <w:r w:rsidR="005569FB" w:rsidRPr="00036693">
        <w:rPr>
          <w:rFonts w:ascii="Arial" w:hAnsi="Arial" w:cs="Arial"/>
          <w:bCs/>
          <w:i/>
          <w:color w:val="000000"/>
          <w:sz w:val="24"/>
          <w:szCs w:val="24"/>
        </w:rPr>
        <w:t xml:space="preserve">and confidence museum </w:t>
      </w:r>
      <w:r w:rsidR="009C6478" w:rsidRPr="00036693">
        <w:rPr>
          <w:rFonts w:ascii="Arial" w:hAnsi="Arial" w:cs="Arial"/>
          <w:bCs/>
          <w:i/>
          <w:color w:val="000000"/>
          <w:sz w:val="24"/>
          <w:szCs w:val="24"/>
        </w:rPr>
        <w:t>s</w:t>
      </w:r>
      <w:r w:rsidR="005569FB" w:rsidRPr="00036693">
        <w:rPr>
          <w:rFonts w:ascii="Arial" w:hAnsi="Arial" w:cs="Arial"/>
          <w:bCs/>
          <w:i/>
          <w:color w:val="000000"/>
          <w:sz w:val="24"/>
          <w:szCs w:val="24"/>
        </w:rPr>
        <w:t>taff, volunteers and your partner teacher/school</w:t>
      </w:r>
      <w:r w:rsidR="00724A96" w:rsidRPr="00036693">
        <w:rPr>
          <w:rFonts w:ascii="Arial" w:hAnsi="Arial" w:cs="Arial"/>
          <w:bCs/>
          <w:i/>
          <w:color w:val="000000"/>
          <w:sz w:val="24"/>
          <w:szCs w:val="24"/>
        </w:rPr>
        <w:t xml:space="preserve"> and their students</w:t>
      </w:r>
      <w:r w:rsidR="005569FB" w:rsidRPr="00036693">
        <w:rPr>
          <w:rFonts w:ascii="Arial" w:hAnsi="Arial" w:cs="Arial"/>
          <w:bCs/>
          <w:i/>
          <w:color w:val="000000"/>
          <w:sz w:val="24"/>
          <w:szCs w:val="24"/>
        </w:rPr>
        <w:t xml:space="preserve"> gained</w:t>
      </w:r>
      <w:r w:rsidR="00AC7275">
        <w:rPr>
          <w:rFonts w:ascii="Arial" w:hAnsi="Arial" w:cs="Arial"/>
          <w:bCs/>
          <w:i/>
          <w:color w:val="000000"/>
          <w:sz w:val="24"/>
          <w:szCs w:val="24"/>
        </w:rPr>
        <w:t>:</w:t>
      </w:r>
    </w:p>
    <w:p w14:paraId="09989464" w14:textId="38AB7869" w:rsidR="00AC7275" w:rsidRDefault="00AC7275" w:rsidP="005569FB">
      <w:pPr>
        <w:autoSpaceDE w:val="0"/>
        <w:ind w:left="720"/>
        <w:rPr>
          <w:rFonts w:ascii="Arial" w:hAnsi="Arial" w:cs="Arial"/>
          <w:bCs/>
          <w:i/>
          <w:color w:val="000000"/>
          <w:sz w:val="24"/>
          <w:szCs w:val="24"/>
        </w:rPr>
      </w:pPr>
    </w:p>
    <w:p w14:paraId="253733E8" w14:textId="5060F43E" w:rsidR="00AC7275" w:rsidRDefault="001C1EBA" w:rsidP="001C1EBA">
      <w:pPr>
        <w:autoSpaceDE w:val="0"/>
        <w:ind w:firstLine="720"/>
        <w:rPr>
          <w:rFonts w:ascii="Arial" w:hAnsi="Arial" w:cs="Arial"/>
          <w:bCs/>
          <w:color w:val="000000"/>
          <w:sz w:val="24"/>
          <w:szCs w:val="24"/>
        </w:rPr>
      </w:pPr>
      <w:r w:rsidRPr="001C1EBA">
        <w:rPr>
          <w:rFonts w:ascii="Arial" w:hAnsi="Arial" w:cs="Arial"/>
          <w:bCs/>
          <w:color w:val="000000"/>
          <w:sz w:val="24"/>
          <w:szCs w:val="24"/>
        </w:rPr>
        <w:t xml:space="preserve">Museum staff gained: </w:t>
      </w:r>
    </w:p>
    <w:p w14:paraId="73046E02" w14:textId="77777777" w:rsidR="00550A63" w:rsidRDefault="00F0598B" w:rsidP="00F0598B">
      <w:pPr>
        <w:pStyle w:val="ListParagraph"/>
        <w:numPr>
          <w:ilvl w:val="0"/>
          <w:numId w:val="4"/>
        </w:numPr>
        <w:autoSpaceDE w:val="0"/>
        <w:rPr>
          <w:rFonts w:ascii="Arial" w:hAnsi="Arial" w:cs="Arial"/>
          <w:bCs/>
          <w:color w:val="000000"/>
          <w:sz w:val="24"/>
          <w:szCs w:val="24"/>
        </w:rPr>
      </w:pPr>
      <w:r w:rsidRPr="00550A63">
        <w:rPr>
          <w:rFonts w:ascii="Arial" w:hAnsi="Arial" w:cs="Arial"/>
          <w:b/>
          <w:bCs/>
          <w:color w:val="000000"/>
          <w:sz w:val="24"/>
          <w:szCs w:val="24"/>
        </w:rPr>
        <w:t>Knowledge of</w:t>
      </w:r>
      <w:r>
        <w:rPr>
          <w:rFonts w:ascii="Arial" w:hAnsi="Arial" w:cs="Arial"/>
          <w:bCs/>
          <w:color w:val="000000"/>
          <w:sz w:val="24"/>
          <w:szCs w:val="24"/>
        </w:rPr>
        <w:t xml:space="preserve"> </w:t>
      </w:r>
    </w:p>
    <w:p w14:paraId="696AFFB7" w14:textId="77777777" w:rsidR="00194DF4" w:rsidRDefault="00F0598B"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Changing Places toilets</w:t>
      </w:r>
    </w:p>
    <w:p w14:paraId="492F05B7" w14:textId="77D4E7BC" w:rsidR="0012169B" w:rsidRDefault="00F0598B"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need fo</w:t>
      </w:r>
      <w:r w:rsidR="00CD6AB5">
        <w:rPr>
          <w:rFonts w:ascii="Arial" w:hAnsi="Arial" w:cs="Arial"/>
          <w:bCs/>
          <w:color w:val="000000"/>
          <w:sz w:val="24"/>
          <w:szCs w:val="24"/>
        </w:rPr>
        <w:t xml:space="preserve">r a separate space - in addition to the workshop/ gallery space – for down time and any </w:t>
      </w:r>
      <w:r w:rsidR="00550A63">
        <w:rPr>
          <w:rFonts w:ascii="Arial" w:hAnsi="Arial" w:cs="Arial"/>
          <w:bCs/>
          <w:color w:val="000000"/>
          <w:sz w:val="24"/>
          <w:szCs w:val="24"/>
        </w:rPr>
        <w:t>medical</w:t>
      </w:r>
      <w:r w:rsidR="00194DF4">
        <w:rPr>
          <w:rFonts w:ascii="Arial" w:hAnsi="Arial" w:cs="Arial"/>
          <w:bCs/>
          <w:color w:val="000000"/>
          <w:sz w:val="24"/>
          <w:szCs w:val="24"/>
        </w:rPr>
        <w:t>/ quiet time</w:t>
      </w:r>
      <w:r w:rsidR="00550A63">
        <w:rPr>
          <w:rFonts w:ascii="Arial" w:hAnsi="Arial" w:cs="Arial"/>
          <w:bCs/>
          <w:color w:val="000000"/>
          <w:sz w:val="24"/>
          <w:szCs w:val="24"/>
        </w:rPr>
        <w:t xml:space="preserve"> </w:t>
      </w:r>
      <w:r w:rsidR="00194DF4">
        <w:rPr>
          <w:rFonts w:ascii="Arial" w:hAnsi="Arial" w:cs="Arial"/>
          <w:bCs/>
          <w:color w:val="000000"/>
          <w:sz w:val="24"/>
          <w:szCs w:val="24"/>
        </w:rPr>
        <w:t>requirements</w:t>
      </w:r>
    </w:p>
    <w:p w14:paraId="3286C751" w14:textId="2C26901C" w:rsidR="001C1EBA" w:rsidRDefault="00CD6AB5"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 </w:t>
      </w:r>
      <w:r w:rsidR="0012169B">
        <w:rPr>
          <w:rFonts w:ascii="Arial" w:hAnsi="Arial" w:cs="Arial"/>
          <w:bCs/>
          <w:color w:val="000000"/>
          <w:sz w:val="24"/>
          <w:szCs w:val="24"/>
        </w:rPr>
        <w:t>need to provide resources that can be used in a mult</w:t>
      </w:r>
      <w:r w:rsidR="00F51967">
        <w:rPr>
          <w:rFonts w:ascii="Arial" w:hAnsi="Arial" w:cs="Arial"/>
          <w:bCs/>
          <w:color w:val="000000"/>
          <w:sz w:val="24"/>
          <w:szCs w:val="24"/>
        </w:rPr>
        <w:t xml:space="preserve">i-level way </w:t>
      </w:r>
      <w:proofErr w:type="spellStart"/>
      <w:proofErr w:type="gramStart"/>
      <w:r w:rsidR="00F51967">
        <w:rPr>
          <w:rFonts w:ascii="Arial" w:hAnsi="Arial" w:cs="Arial"/>
          <w:bCs/>
          <w:color w:val="000000"/>
          <w:sz w:val="24"/>
          <w:szCs w:val="24"/>
        </w:rPr>
        <w:t>eg</w:t>
      </w:r>
      <w:proofErr w:type="spellEnd"/>
      <w:proofErr w:type="gramEnd"/>
      <w:r w:rsidR="00F51967">
        <w:rPr>
          <w:rFonts w:ascii="Arial" w:hAnsi="Arial" w:cs="Arial"/>
          <w:bCs/>
          <w:color w:val="000000"/>
          <w:sz w:val="24"/>
          <w:szCs w:val="24"/>
        </w:rPr>
        <w:t xml:space="preserve"> </w:t>
      </w:r>
      <w:r w:rsidR="00777859">
        <w:rPr>
          <w:rFonts w:ascii="Arial" w:hAnsi="Arial" w:cs="Arial"/>
          <w:bCs/>
          <w:color w:val="000000"/>
          <w:sz w:val="24"/>
          <w:szCs w:val="24"/>
        </w:rPr>
        <w:t xml:space="preserve">swatches of cloth that all children can feel </w:t>
      </w:r>
      <w:r w:rsidR="002F18CC">
        <w:rPr>
          <w:rFonts w:ascii="Arial" w:hAnsi="Arial" w:cs="Arial"/>
          <w:bCs/>
          <w:color w:val="000000"/>
          <w:sz w:val="24"/>
          <w:szCs w:val="24"/>
        </w:rPr>
        <w:t xml:space="preserve">and enjoy </w:t>
      </w:r>
      <w:r w:rsidR="00777859">
        <w:rPr>
          <w:rFonts w:ascii="Arial" w:hAnsi="Arial" w:cs="Arial"/>
          <w:bCs/>
          <w:color w:val="000000"/>
          <w:sz w:val="24"/>
          <w:szCs w:val="24"/>
        </w:rPr>
        <w:t xml:space="preserve">but some children can use to focus on clothes in the gallery and </w:t>
      </w:r>
      <w:r w:rsidR="002F18CC">
        <w:rPr>
          <w:rFonts w:ascii="Arial" w:hAnsi="Arial" w:cs="Arial"/>
          <w:bCs/>
          <w:color w:val="000000"/>
          <w:sz w:val="24"/>
          <w:szCs w:val="24"/>
        </w:rPr>
        <w:t>link with cloth industry</w:t>
      </w:r>
    </w:p>
    <w:p w14:paraId="5E734AC7" w14:textId="0BD2E447" w:rsidR="00AB02C7" w:rsidRDefault="00AB02C7"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Importance of greeting the group outside the museum and leading them in</w:t>
      </w:r>
    </w:p>
    <w:p w14:paraId="348C2CFE" w14:textId="315CC4A5" w:rsidR="00073CF0" w:rsidRDefault="00073CF0"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lastRenderedPageBreak/>
        <w:t xml:space="preserve">The signs and symbols used by SEND groups and how </w:t>
      </w:r>
      <w:r w:rsidR="00D50D9D">
        <w:rPr>
          <w:rFonts w:ascii="Arial" w:hAnsi="Arial" w:cs="Arial"/>
          <w:bCs/>
          <w:color w:val="000000"/>
          <w:sz w:val="24"/>
          <w:szCs w:val="24"/>
        </w:rPr>
        <w:t xml:space="preserve">SEND individuals can </w:t>
      </w:r>
    </w:p>
    <w:p w14:paraId="4EF0B86B" w14:textId="18FBA657" w:rsidR="00D50D9D" w:rsidRDefault="00D50D9D" w:rsidP="00D50D9D">
      <w:pPr>
        <w:pStyle w:val="ListParagraph"/>
        <w:autoSpaceDE w:val="0"/>
        <w:ind w:left="1800"/>
        <w:rPr>
          <w:rFonts w:ascii="Arial" w:hAnsi="Arial" w:cs="Arial"/>
          <w:bCs/>
          <w:color w:val="000000"/>
          <w:sz w:val="24"/>
          <w:szCs w:val="24"/>
        </w:rPr>
      </w:pPr>
    </w:p>
    <w:p w14:paraId="09290BAF" w14:textId="77777777" w:rsidR="00D50D9D" w:rsidRDefault="00D50D9D" w:rsidP="00D50D9D">
      <w:pPr>
        <w:pStyle w:val="ListParagraph"/>
        <w:autoSpaceDE w:val="0"/>
        <w:ind w:left="1800"/>
        <w:rPr>
          <w:rFonts w:ascii="Arial" w:hAnsi="Arial" w:cs="Arial"/>
          <w:bCs/>
          <w:color w:val="000000"/>
          <w:sz w:val="24"/>
          <w:szCs w:val="24"/>
        </w:rPr>
      </w:pPr>
    </w:p>
    <w:p w14:paraId="3A323DEA" w14:textId="29DEC2C0" w:rsidR="00A04EAF" w:rsidRDefault="00F2352D" w:rsidP="00A04EAF">
      <w:pPr>
        <w:pStyle w:val="ListParagraph"/>
        <w:numPr>
          <w:ilvl w:val="0"/>
          <w:numId w:val="4"/>
        </w:numPr>
        <w:autoSpaceDE w:val="0"/>
        <w:rPr>
          <w:rFonts w:ascii="Arial" w:hAnsi="Arial" w:cs="Arial"/>
          <w:bCs/>
          <w:color w:val="000000"/>
          <w:sz w:val="24"/>
          <w:szCs w:val="24"/>
        </w:rPr>
      </w:pPr>
      <w:r>
        <w:rPr>
          <w:rFonts w:ascii="Arial" w:hAnsi="Arial" w:cs="Arial"/>
          <w:b/>
          <w:bCs/>
          <w:color w:val="000000"/>
          <w:sz w:val="24"/>
          <w:szCs w:val="24"/>
        </w:rPr>
        <w:t>Skills and confidence</w:t>
      </w:r>
    </w:p>
    <w:p w14:paraId="652B414B" w14:textId="53355562" w:rsidR="00AB02C7" w:rsidRDefault="00AB02C7"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Confidence in delivery to SEND audiences</w:t>
      </w:r>
    </w:p>
    <w:p w14:paraId="401978C1" w14:textId="0D910E91" w:rsidR="00F2352D" w:rsidRPr="00F0598B" w:rsidRDefault="00F2352D" w:rsidP="00550A63">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Ability to </w:t>
      </w:r>
      <w:r w:rsidR="00210CD7">
        <w:rPr>
          <w:rFonts w:ascii="Arial" w:hAnsi="Arial" w:cs="Arial"/>
          <w:bCs/>
          <w:color w:val="000000"/>
          <w:sz w:val="24"/>
          <w:szCs w:val="24"/>
        </w:rPr>
        <w:t>understand</w:t>
      </w:r>
      <w:r w:rsidR="0029136B">
        <w:rPr>
          <w:rFonts w:ascii="Arial" w:hAnsi="Arial" w:cs="Arial"/>
          <w:bCs/>
          <w:color w:val="000000"/>
          <w:sz w:val="24"/>
          <w:szCs w:val="24"/>
        </w:rPr>
        <w:t xml:space="preserve"> </w:t>
      </w:r>
      <w:r w:rsidR="00210CD7">
        <w:rPr>
          <w:rFonts w:ascii="Arial" w:hAnsi="Arial" w:cs="Arial"/>
          <w:bCs/>
          <w:color w:val="000000"/>
          <w:sz w:val="24"/>
          <w:szCs w:val="24"/>
        </w:rPr>
        <w:t xml:space="preserve">and work with </w:t>
      </w:r>
      <w:r w:rsidR="0029136B">
        <w:rPr>
          <w:rFonts w:ascii="Arial" w:hAnsi="Arial" w:cs="Arial"/>
          <w:bCs/>
          <w:color w:val="000000"/>
          <w:sz w:val="24"/>
          <w:szCs w:val="24"/>
        </w:rPr>
        <w:t>the various levels of ability within a SEND group</w:t>
      </w:r>
    </w:p>
    <w:p w14:paraId="7237444E" w14:textId="77777777" w:rsidR="00AC7275" w:rsidRPr="00AC7275" w:rsidRDefault="00AC7275" w:rsidP="005569FB">
      <w:pPr>
        <w:autoSpaceDE w:val="0"/>
        <w:ind w:left="720"/>
        <w:rPr>
          <w:rFonts w:ascii="Arial" w:hAnsi="Arial" w:cs="Arial"/>
          <w:bCs/>
          <w:color w:val="000000"/>
          <w:sz w:val="24"/>
          <w:szCs w:val="24"/>
        </w:rPr>
      </w:pPr>
    </w:p>
    <w:p w14:paraId="76D77DFD" w14:textId="49D9158F" w:rsidR="00EA66D8" w:rsidRDefault="00EA66D8" w:rsidP="00EA66D8">
      <w:pPr>
        <w:autoSpaceDE w:val="0"/>
        <w:ind w:firstLine="720"/>
        <w:rPr>
          <w:rFonts w:ascii="Arial" w:hAnsi="Arial" w:cs="Arial"/>
          <w:bCs/>
          <w:color w:val="000000"/>
          <w:sz w:val="24"/>
          <w:szCs w:val="24"/>
        </w:rPr>
      </w:pPr>
      <w:r>
        <w:rPr>
          <w:rFonts w:ascii="Arial" w:hAnsi="Arial" w:cs="Arial"/>
          <w:bCs/>
          <w:color w:val="000000"/>
          <w:sz w:val="24"/>
          <w:szCs w:val="24"/>
        </w:rPr>
        <w:t>School</w:t>
      </w:r>
      <w:r w:rsidRPr="001C1EBA">
        <w:rPr>
          <w:rFonts w:ascii="Arial" w:hAnsi="Arial" w:cs="Arial"/>
          <w:bCs/>
          <w:color w:val="000000"/>
          <w:sz w:val="24"/>
          <w:szCs w:val="24"/>
        </w:rPr>
        <w:t xml:space="preserve"> staff gained: </w:t>
      </w:r>
    </w:p>
    <w:p w14:paraId="440947F3" w14:textId="77777777" w:rsidR="00EA66D8" w:rsidRDefault="00EA66D8" w:rsidP="00EA66D8">
      <w:pPr>
        <w:pStyle w:val="ListParagraph"/>
        <w:numPr>
          <w:ilvl w:val="0"/>
          <w:numId w:val="4"/>
        </w:numPr>
        <w:autoSpaceDE w:val="0"/>
        <w:rPr>
          <w:rFonts w:ascii="Arial" w:hAnsi="Arial" w:cs="Arial"/>
          <w:bCs/>
          <w:color w:val="000000"/>
          <w:sz w:val="24"/>
          <w:szCs w:val="24"/>
        </w:rPr>
      </w:pPr>
      <w:r w:rsidRPr="00550A63">
        <w:rPr>
          <w:rFonts w:ascii="Arial" w:hAnsi="Arial" w:cs="Arial"/>
          <w:b/>
          <w:bCs/>
          <w:color w:val="000000"/>
          <w:sz w:val="24"/>
          <w:szCs w:val="24"/>
        </w:rPr>
        <w:t>Knowledge of</w:t>
      </w:r>
      <w:r>
        <w:rPr>
          <w:rFonts w:ascii="Arial" w:hAnsi="Arial" w:cs="Arial"/>
          <w:bCs/>
          <w:color w:val="000000"/>
          <w:sz w:val="24"/>
          <w:szCs w:val="24"/>
        </w:rPr>
        <w:t xml:space="preserve"> </w:t>
      </w:r>
    </w:p>
    <w:p w14:paraId="331A04A1" w14:textId="6A3850EF" w:rsidR="00EA66D8" w:rsidRDefault="00EA66D8" w:rsidP="00EA66D8">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Banbury Museum as a visitor attraction – </w:t>
      </w:r>
      <w:r w:rsidR="00BC3C8E">
        <w:rPr>
          <w:rFonts w:ascii="Arial" w:hAnsi="Arial" w:cs="Arial"/>
          <w:bCs/>
          <w:color w:val="000000"/>
          <w:sz w:val="24"/>
          <w:szCs w:val="24"/>
        </w:rPr>
        <w:t xml:space="preserve">teachers from FWS now know us better and understand the </w:t>
      </w:r>
      <w:r w:rsidR="00CD217F">
        <w:rPr>
          <w:rFonts w:ascii="Arial" w:hAnsi="Arial" w:cs="Arial"/>
          <w:bCs/>
          <w:color w:val="000000"/>
          <w:sz w:val="24"/>
          <w:szCs w:val="24"/>
        </w:rPr>
        <w:t xml:space="preserve">facilities </w:t>
      </w:r>
      <w:r w:rsidR="003E13F0">
        <w:rPr>
          <w:rFonts w:ascii="Arial" w:hAnsi="Arial" w:cs="Arial"/>
          <w:bCs/>
          <w:color w:val="000000"/>
          <w:sz w:val="24"/>
          <w:szCs w:val="24"/>
        </w:rPr>
        <w:t xml:space="preserve">we </w:t>
      </w:r>
      <w:r w:rsidR="00CD217F">
        <w:rPr>
          <w:rFonts w:ascii="Arial" w:hAnsi="Arial" w:cs="Arial"/>
          <w:bCs/>
          <w:color w:val="000000"/>
          <w:sz w:val="24"/>
          <w:szCs w:val="24"/>
        </w:rPr>
        <w:t>can and cannot offer</w:t>
      </w:r>
    </w:p>
    <w:p w14:paraId="6A27907E" w14:textId="0098BD14" w:rsidR="00CD217F" w:rsidRDefault="00F72EBD" w:rsidP="00EA66D8">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Our resources and how they can be used.</w:t>
      </w:r>
    </w:p>
    <w:p w14:paraId="417D1ACD" w14:textId="0495674C" w:rsidR="00EA66D8" w:rsidRPr="00F72EBD" w:rsidRDefault="00F72EBD" w:rsidP="00EA66D8">
      <w:pPr>
        <w:pStyle w:val="ListParagraph"/>
        <w:numPr>
          <w:ilvl w:val="1"/>
          <w:numId w:val="4"/>
        </w:numPr>
        <w:autoSpaceDE w:val="0"/>
        <w:rPr>
          <w:rFonts w:ascii="Arial" w:hAnsi="Arial" w:cs="Arial"/>
          <w:bCs/>
          <w:color w:val="000000"/>
          <w:sz w:val="24"/>
          <w:szCs w:val="24"/>
        </w:rPr>
      </w:pPr>
      <w:r w:rsidRPr="00F72EBD">
        <w:rPr>
          <w:rFonts w:ascii="Arial" w:hAnsi="Arial" w:cs="Arial"/>
          <w:bCs/>
          <w:color w:val="000000"/>
          <w:sz w:val="24"/>
          <w:szCs w:val="24"/>
        </w:rPr>
        <w:t>How to engage pupils with Banbury History</w:t>
      </w:r>
    </w:p>
    <w:p w14:paraId="7779F087" w14:textId="77777777" w:rsidR="00EA66D8" w:rsidRDefault="00EA66D8" w:rsidP="00EA66D8">
      <w:pPr>
        <w:pStyle w:val="ListParagraph"/>
        <w:numPr>
          <w:ilvl w:val="0"/>
          <w:numId w:val="4"/>
        </w:numPr>
        <w:autoSpaceDE w:val="0"/>
        <w:rPr>
          <w:rFonts w:ascii="Arial" w:hAnsi="Arial" w:cs="Arial"/>
          <w:bCs/>
          <w:color w:val="000000"/>
          <w:sz w:val="24"/>
          <w:szCs w:val="24"/>
        </w:rPr>
      </w:pPr>
      <w:r>
        <w:rPr>
          <w:rFonts w:ascii="Arial" w:hAnsi="Arial" w:cs="Arial"/>
          <w:b/>
          <w:bCs/>
          <w:color w:val="000000"/>
          <w:sz w:val="24"/>
          <w:szCs w:val="24"/>
        </w:rPr>
        <w:t>Skills and confidence</w:t>
      </w:r>
    </w:p>
    <w:p w14:paraId="73CA54BA" w14:textId="1B136C49" w:rsidR="007A43AD" w:rsidRDefault="007A43AD" w:rsidP="008F6E57">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Confidence and skills to work with their pupils in a gallery space</w:t>
      </w:r>
    </w:p>
    <w:p w14:paraId="1AB881B6" w14:textId="5549F53F" w:rsidR="008F6E57" w:rsidRDefault="007A43AD" w:rsidP="008F6E57">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Confidence t</w:t>
      </w:r>
      <w:r w:rsidR="008F6E57">
        <w:rPr>
          <w:rFonts w:ascii="Arial" w:hAnsi="Arial" w:cs="Arial"/>
          <w:bCs/>
          <w:color w:val="000000"/>
          <w:sz w:val="24"/>
          <w:szCs w:val="24"/>
        </w:rPr>
        <w:t xml:space="preserve">hat museum staff can provide resources and deliver sessions that make the Museum meaningful for their pupils. </w:t>
      </w:r>
    </w:p>
    <w:p w14:paraId="11525A44" w14:textId="31E415B0" w:rsidR="007E648C" w:rsidRDefault="007E648C" w:rsidP="008F6E57">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Confidence that their pupils will enjoy the visit</w:t>
      </w:r>
    </w:p>
    <w:p w14:paraId="09D92231" w14:textId="77777777" w:rsidR="00210CD7" w:rsidRDefault="00210CD7" w:rsidP="005569FB">
      <w:pPr>
        <w:autoSpaceDE w:val="0"/>
        <w:ind w:left="720"/>
        <w:rPr>
          <w:rFonts w:ascii="Arial" w:hAnsi="Arial" w:cs="Arial"/>
          <w:bCs/>
          <w:i/>
          <w:color w:val="000000"/>
          <w:sz w:val="24"/>
          <w:szCs w:val="24"/>
        </w:rPr>
      </w:pPr>
    </w:p>
    <w:p w14:paraId="2BE2BC76" w14:textId="0255238C" w:rsidR="00DE59B7" w:rsidRDefault="00DE59B7" w:rsidP="00DE59B7">
      <w:pPr>
        <w:autoSpaceDE w:val="0"/>
        <w:ind w:firstLine="720"/>
        <w:rPr>
          <w:rFonts w:ascii="Arial" w:hAnsi="Arial" w:cs="Arial"/>
          <w:bCs/>
          <w:color w:val="000000"/>
          <w:sz w:val="24"/>
          <w:szCs w:val="24"/>
        </w:rPr>
      </w:pPr>
      <w:r>
        <w:rPr>
          <w:rFonts w:ascii="Arial" w:hAnsi="Arial" w:cs="Arial"/>
          <w:bCs/>
          <w:color w:val="000000"/>
          <w:sz w:val="24"/>
          <w:szCs w:val="24"/>
        </w:rPr>
        <w:t>Pupils</w:t>
      </w:r>
      <w:r w:rsidRPr="001C1EBA">
        <w:rPr>
          <w:rFonts w:ascii="Arial" w:hAnsi="Arial" w:cs="Arial"/>
          <w:bCs/>
          <w:color w:val="000000"/>
          <w:sz w:val="24"/>
          <w:szCs w:val="24"/>
        </w:rPr>
        <w:t xml:space="preserve"> gained: </w:t>
      </w:r>
    </w:p>
    <w:p w14:paraId="3464D48F" w14:textId="77777777" w:rsidR="00DE59B7" w:rsidRDefault="00DE59B7" w:rsidP="00DE59B7">
      <w:pPr>
        <w:pStyle w:val="ListParagraph"/>
        <w:numPr>
          <w:ilvl w:val="0"/>
          <w:numId w:val="4"/>
        </w:numPr>
        <w:autoSpaceDE w:val="0"/>
        <w:rPr>
          <w:rFonts w:ascii="Arial" w:hAnsi="Arial" w:cs="Arial"/>
          <w:bCs/>
          <w:color w:val="000000"/>
          <w:sz w:val="24"/>
          <w:szCs w:val="24"/>
        </w:rPr>
      </w:pPr>
      <w:r w:rsidRPr="00550A63">
        <w:rPr>
          <w:rFonts w:ascii="Arial" w:hAnsi="Arial" w:cs="Arial"/>
          <w:b/>
          <w:bCs/>
          <w:color w:val="000000"/>
          <w:sz w:val="24"/>
          <w:szCs w:val="24"/>
        </w:rPr>
        <w:t>Knowledge of</w:t>
      </w:r>
      <w:r>
        <w:rPr>
          <w:rFonts w:ascii="Arial" w:hAnsi="Arial" w:cs="Arial"/>
          <w:bCs/>
          <w:color w:val="000000"/>
          <w:sz w:val="24"/>
          <w:szCs w:val="24"/>
        </w:rPr>
        <w:t xml:space="preserve"> </w:t>
      </w:r>
    </w:p>
    <w:p w14:paraId="74A142AA" w14:textId="5DA74FD3" w:rsidR="00DE7CD4" w:rsidRPr="00DE7CD4" w:rsidRDefault="00DE59B7" w:rsidP="00DE7CD4">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Banbury Museum </w:t>
      </w:r>
      <w:r w:rsidR="00A308E0">
        <w:rPr>
          <w:rFonts w:ascii="Arial" w:hAnsi="Arial" w:cs="Arial"/>
          <w:bCs/>
          <w:color w:val="000000"/>
          <w:sz w:val="24"/>
          <w:szCs w:val="24"/>
        </w:rPr>
        <w:t>and some aspects of Banbury history</w:t>
      </w:r>
    </w:p>
    <w:p w14:paraId="69877382" w14:textId="77777777" w:rsidR="00DE7CD4" w:rsidRDefault="00DE7CD4" w:rsidP="00DE7CD4">
      <w:pPr>
        <w:pStyle w:val="ListParagraph"/>
        <w:numPr>
          <w:ilvl w:val="0"/>
          <w:numId w:val="4"/>
        </w:numPr>
        <w:autoSpaceDE w:val="0"/>
        <w:rPr>
          <w:rFonts w:ascii="Arial" w:hAnsi="Arial" w:cs="Arial"/>
          <w:bCs/>
          <w:color w:val="000000"/>
          <w:sz w:val="24"/>
          <w:szCs w:val="24"/>
        </w:rPr>
      </w:pPr>
      <w:r>
        <w:rPr>
          <w:rFonts w:ascii="Arial" w:hAnsi="Arial" w:cs="Arial"/>
          <w:b/>
          <w:bCs/>
          <w:color w:val="000000"/>
          <w:sz w:val="24"/>
          <w:szCs w:val="24"/>
        </w:rPr>
        <w:t>Skills and confidence</w:t>
      </w:r>
    </w:p>
    <w:p w14:paraId="038A2E74" w14:textId="35E7179B" w:rsidR="00210CD7" w:rsidRPr="000B4E63" w:rsidRDefault="00DE7CD4" w:rsidP="00DE7CD4">
      <w:pPr>
        <w:pStyle w:val="ListParagraph"/>
        <w:numPr>
          <w:ilvl w:val="1"/>
          <w:numId w:val="4"/>
        </w:numPr>
        <w:autoSpaceDE w:val="0"/>
        <w:rPr>
          <w:rFonts w:ascii="Arial" w:hAnsi="Arial" w:cs="Arial"/>
          <w:bCs/>
          <w:i/>
          <w:color w:val="000000"/>
          <w:sz w:val="24"/>
          <w:szCs w:val="24"/>
        </w:rPr>
      </w:pPr>
      <w:r>
        <w:rPr>
          <w:rFonts w:ascii="Arial" w:hAnsi="Arial" w:cs="Arial"/>
          <w:bCs/>
          <w:color w:val="000000"/>
          <w:sz w:val="24"/>
          <w:szCs w:val="24"/>
        </w:rPr>
        <w:t xml:space="preserve">Confidence </w:t>
      </w:r>
      <w:r w:rsidR="007328FD">
        <w:rPr>
          <w:rFonts w:ascii="Arial" w:hAnsi="Arial" w:cs="Arial"/>
          <w:bCs/>
          <w:color w:val="000000"/>
          <w:sz w:val="24"/>
          <w:szCs w:val="24"/>
        </w:rPr>
        <w:t xml:space="preserve">to </w:t>
      </w:r>
      <w:r w:rsidR="000B4E63">
        <w:rPr>
          <w:rFonts w:ascii="Arial" w:hAnsi="Arial" w:cs="Arial"/>
          <w:bCs/>
          <w:color w:val="000000"/>
          <w:sz w:val="24"/>
          <w:szCs w:val="24"/>
        </w:rPr>
        <w:t>come out to the Museum and enjoy the gallery setting</w:t>
      </w:r>
    </w:p>
    <w:p w14:paraId="7D81560B" w14:textId="1D00C783" w:rsidR="000B4E63" w:rsidRDefault="000B4E63" w:rsidP="00DE7CD4">
      <w:pPr>
        <w:pStyle w:val="ListParagraph"/>
        <w:numPr>
          <w:ilvl w:val="1"/>
          <w:numId w:val="4"/>
        </w:numPr>
        <w:autoSpaceDE w:val="0"/>
        <w:rPr>
          <w:rFonts w:ascii="Arial" w:hAnsi="Arial" w:cs="Arial"/>
          <w:bCs/>
          <w:i/>
          <w:color w:val="000000"/>
          <w:sz w:val="24"/>
          <w:szCs w:val="24"/>
        </w:rPr>
      </w:pPr>
      <w:r>
        <w:rPr>
          <w:rFonts w:ascii="Arial" w:hAnsi="Arial" w:cs="Arial"/>
          <w:bCs/>
          <w:color w:val="000000"/>
          <w:sz w:val="24"/>
          <w:szCs w:val="24"/>
        </w:rPr>
        <w:t>Skills to</w:t>
      </w:r>
      <w:r w:rsidR="0049474E">
        <w:rPr>
          <w:rFonts w:ascii="Arial" w:hAnsi="Arial" w:cs="Arial"/>
          <w:bCs/>
          <w:color w:val="000000"/>
          <w:sz w:val="24"/>
          <w:szCs w:val="24"/>
        </w:rPr>
        <w:t xml:space="preserve"> enjoy</w:t>
      </w:r>
      <w:r>
        <w:rPr>
          <w:rFonts w:ascii="Arial" w:hAnsi="Arial" w:cs="Arial"/>
          <w:bCs/>
          <w:color w:val="000000"/>
          <w:sz w:val="24"/>
          <w:szCs w:val="24"/>
        </w:rPr>
        <w:t xml:space="preserve"> </w:t>
      </w:r>
      <w:r w:rsidR="00AA4992">
        <w:rPr>
          <w:rFonts w:ascii="Arial" w:hAnsi="Arial" w:cs="Arial"/>
          <w:bCs/>
          <w:color w:val="000000"/>
          <w:sz w:val="24"/>
          <w:szCs w:val="24"/>
        </w:rPr>
        <w:t xml:space="preserve">the sensory resources and </w:t>
      </w:r>
      <w:r w:rsidR="0049474E">
        <w:rPr>
          <w:rFonts w:ascii="Arial" w:hAnsi="Arial" w:cs="Arial"/>
          <w:bCs/>
          <w:color w:val="000000"/>
          <w:sz w:val="24"/>
          <w:szCs w:val="24"/>
        </w:rPr>
        <w:t>have a g</w:t>
      </w:r>
      <w:r w:rsidR="00457A8D">
        <w:rPr>
          <w:rFonts w:ascii="Arial" w:hAnsi="Arial" w:cs="Arial"/>
          <w:bCs/>
          <w:color w:val="000000"/>
          <w:sz w:val="24"/>
          <w:szCs w:val="24"/>
        </w:rPr>
        <w:t>o at interpreting them and linking them to objects/ stories in the gallery</w:t>
      </w:r>
    </w:p>
    <w:p w14:paraId="59EFB0B8" w14:textId="77777777" w:rsidR="00210CD7" w:rsidRDefault="00210CD7" w:rsidP="005569FB">
      <w:pPr>
        <w:autoSpaceDE w:val="0"/>
        <w:ind w:left="720"/>
        <w:rPr>
          <w:rFonts w:ascii="Arial" w:hAnsi="Arial" w:cs="Arial"/>
          <w:bCs/>
          <w:i/>
          <w:color w:val="000000"/>
          <w:sz w:val="24"/>
          <w:szCs w:val="24"/>
        </w:rPr>
      </w:pPr>
    </w:p>
    <w:p w14:paraId="4311259F" w14:textId="719E1DF2" w:rsidR="00EB2FCA" w:rsidRPr="00036693" w:rsidRDefault="00EB2FCA" w:rsidP="005569FB">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What new practices, </w:t>
      </w:r>
      <w:proofErr w:type="gramStart"/>
      <w:r w:rsidRPr="00036693">
        <w:rPr>
          <w:rFonts w:ascii="Arial" w:hAnsi="Arial" w:cs="Arial"/>
          <w:bCs/>
          <w:i/>
          <w:color w:val="000000"/>
          <w:sz w:val="24"/>
          <w:szCs w:val="24"/>
        </w:rPr>
        <w:t>policies</w:t>
      </w:r>
      <w:proofErr w:type="gramEnd"/>
      <w:r w:rsidRPr="00036693">
        <w:rPr>
          <w:rFonts w:ascii="Arial" w:hAnsi="Arial" w:cs="Arial"/>
          <w:bCs/>
          <w:i/>
          <w:color w:val="000000"/>
          <w:sz w:val="24"/>
          <w:szCs w:val="24"/>
        </w:rPr>
        <w:t xml:space="preserve"> and resources (including equipment) will your museum </w:t>
      </w:r>
      <w:r w:rsidR="00724A96" w:rsidRPr="00036693">
        <w:rPr>
          <w:rFonts w:ascii="Arial" w:hAnsi="Arial" w:cs="Arial"/>
          <w:bCs/>
          <w:i/>
          <w:color w:val="000000"/>
          <w:sz w:val="24"/>
          <w:szCs w:val="24"/>
        </w:rPr>
        <w:t>need</w:t>
      </w:r>
      <w:r w:rsidRPr="00036693">
        <w:rPr>
          <w:rFonts w:ascii="Arial" w:hAnsi="Arial" w:cs="Arial"/>
          <w:bCs/>
          <w:i/>
          <w:color w:val="000000"/>
          <w:sz w:val="24"/>
          <w:szCs w:val="24"/>
        </w:rPr>
        <w:t xml:space="preserve"> as a direct result of this project?</w:t>
      </w:r>
    </w:p>
    <w:p w14:paraId="15EF9EB1" w14:textId="77777777" w:rsidR="00F32AC7" w:rsidRDefault="00F32AC7" w:rsidP="009C6478">
      <w:pPr>
        <w:autoSpaceDE w:val="0"/>
        <w:ind w:left="720"/>
        <w:rPr>
          <w:rFonts w:ascii="Arial" w:hAnsi="Arial" w:cs="Arial"/>
          <w:bCs/>
          <w:i/>
          <w:color w:val="000000"/>
          <w:sz w:val="24"/>
          <w:szCs w:val="24"/>
        </w:rPr>
      </w:pPr>
    </w:p>
    <w:p w14:paraId="7CFE4378" w14:textId="7EAD21E0" w:rsidR="00F32AC7" w:rsidRDefault="00F32AC7" w:rsidP="009C6478">
      <w:pPr>
        <w:autoSpaceDE w:val="0"/>
        <w:ind w:left="720"/>
        <w:rPr>
          <w:rFonts w:ascii="Arial" w:hAnsi="Arial" w:cs="Arial"/>
          <w:bCs/>
          <w:color w:val="000000"/>
          <w:sz w:val="24"/>
          <w:szCs w:val="24"/>
        </w:rPr>
      </w:pPr>
      <w:r>
        <w:rPr>
          <w:rFonts w:ascii="Arial" w:hAnsi="Arial" w:cs="Arial"/>
          <w:bCs/>
          <w:color w:val="000000"/>
          <w:sz w:val="24"/>
          <w:szCs w:val="24"/>
        </w:rPr>
        <w:t>The Museum now needs to:</w:t>
      </w:r>
    </w:p>
    <w:p w14:paraId="52F97C98" w14:textId="7E59DA2F" w:rsidR="00F32AC7" w:rsidRDefault="00F32AC7" w:rsidP="009C6478">
      <w:pPr>
        <w:autoSpaceDE w:val="0"/>
        <w:ind w:left="720"/>
        <w:rPr>
          <w:rFonts w:ascii="Arial" w:hAnsi="Arial" w:cs="Arial"/>
          <w:bCs/>
          <w:color w:val="000000"/>
          <w:sz w:val="24"/>
          <w:szCs w:val="24"/>
        </w:rPr>
      </w:pPr>
    </w:p>
    <w:p w14:paraId="58142D17" w14:textId="3109C644" w:rsidR="00F32AC7" w:rsidRDefault="00495E0E"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Actively engage with SEND audiences</w:t>
      </w:r>
    </w:p>
    <w:p w14:paraId="5F07E775" w14:textId="1378DDFD" w:rsidR="00495E0E" w:rsidRDefault="00C412C3"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Make sure staff and volunteers are confident to welcome SEND people and understand their </w:t>
      </w:r>
      <w:r w:rsidR="0072063F">
        <w:rPr>
          <w:rFonts w:ascii="Arial" w:hAnsi="Arial" w:cs="Arial"/>
          <w:bCs/>
          <w:color w:val="000000"/>
          <w:sz w:val="24"/>
          <w:szCs w:val="24"/>
        </w:rPr>
        <w:t>needs</w:t>
      </w:r>
    </w:p>
    <w:p w14:paraId="1EE8EFFB" w14:textId="2C789180" w:rsidR="0072063F" w:rsidRDefault="0072063F"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Have a policy that SEND groups always have access to an additional room </w:t>
      </w:r>
      <w:r w:rsidR="002A6A2F">
        <w:rPr>
          <w:rFonts w:ascii="Arial" w:hAnsi="Arial" w:cs="Arial"/>
          <w:bCs/>
          <w:color w:val="000000"/>
          <w:sz w:val="24"/>
          <w:szCs w:val="24"/>
        </w:rPr>
        <w:t>separate from the workshop/ gallery</w:t>
      </w:r>
    </w:p>
    <w:p w14:paraId="2872944C" w14:textId="43E7AF8D" w:rsidR="002A6A2F" w:rsidRDefault="002A6A2F"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Expand the range of </w:t>
      </w:r>
      <w:r w:rsidR="00F070FF">
        <w:rPr>
          <w:rFonts w:ascii="Arial" w:hAnsi="Arial" w:cs="Arial"/>
          <w:bCs/>
          <w:color w:val="000000"/>
          <w:sz w:val="24"/>
          <w:szCs w:val="24"/>
        </w:rPr>
        <w:t xml:space="preserve">SEND- appropriate </w:t>
      </w:r>
      <w:r>
        <w:rPr>
          <w:rFonts w:ascii="Arial" w:hAnsi="Arial" w:cs="Arial"/>
          <w:bCs/>
          <w:color w:val="000000"/>
          <w:sz w:val="24"/>
          <w:szCs w:val="24"/>
        </w:rPr>
        <w:t xml:space="preserve">interactive material </w:t>
      </w:r>
      <w:r w:rsidR="0013761E">
        <w:rPr>
          <w:rFonts w:ascii="Arial" w:hAnsi="Arial" w:cs="Arial"/>
          <w:bCs/>
          <w:color w:val="000000"/>
          <w:sz w:val="24"/>
          <w:szCs w:val="24"/>
        </w:rPr>
        <w:t>we have</w:t>
      </w:r>
      <w:r>
        <w:rPr>
          <w:rFonts w:ascii="Arial" w:hAnsi="Arial" w:cs="Arial"/>
          <w:bCs/>
          <w:color w:val="000000"/>
          <w:sz w:val="24"/>
          <w:szCs w:val="24"/>
        </w:rPr>
        <w:t xml:space="preserve"> and make these accessible</w:t>
      </w:r>
      <w:r w:rsidR="00F070FF">
        <w:rPr>
          <w:rFonts w:ascii="Arial" w:hAnsi="Arial" w:cs="Arial"/>
          <w:bCs/>
          <w:color w:val="000000"/>
          <w:sz w:val="24"/>
          <w:szCs w:val="24"/>
        </w:rPr>
        <w:t xml:space="preserve"> to all visits.</w:t>
      </w:r>
    </w:p>
    <w:p w14:paraId="79B7E0D4" w14:textId="1F12663E" w:rsidR="0013761E" w:rsidRDefault="00277045"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Make sure that the needs of SEND groups are imbedded in new gallery designs</w:t>
      </w:r>
    </w:p>
    <w:p w14:paraId="1FE91A17" w14:textId="262679A0" w:rsidR="007166D1" w:rsidRDefault="007166D1"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Make sure the Board is aware of our work with SEND audiences and the importance of this</w:t>
      </w:r>
      <w:r w:rsidR="001A14A9">
        <w:rPr>
          <w:rFonts w:ascii="Arial" w:hAnsi="Arial" w:cs="Arial"/>
          <w:bCs/>
          <w:color w:val="000000"/>
          <w:sz w:val="24"/>
          <w:szCs w:val="24"/>
        </w:rPr>
        <w:t xml:space="preserve"> and that policies reflect this</w:t>
      </w:r>
    </w:p>
    <w:p w14:paraId="64841C45" w14:textId="63394B38" w:rsidR="007166D1" w:rsidRDefault="00DA7588"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Write a new webpage </w:t>
      </w:r>
      <w:r w:rsidR="00CC236B">
        <w:rPr>
          <w:rFonts w:ascii="Arial" w:hAnsi="Arial" w:cs="Arial"/>
          <w:bCs/>
          <w:color w:val="000000"/>
          <w:sz w:val="24"/>
          <w:szCs w:val="24"/>
        </w:rPr>
        <w:t>explaining to</w:t>
      </w:r>
      <w:r>
        <w:rPr>
          <w:rFonts w:ascii="Arial" w:hAnsi="Arial" w:cs="Arial"/>
          <w:bCs/>
          <w:color w:val="000000"/>
          <w:sz w:val="24"/>
          <w:szCs w:val="24"/>
        </w:rPr>
        <w:t xml:space="preserve"> </w:t>
      </w:r>
      <w:r w:rsidR="00364205">
        <w:rPr>
          <w:rFonts w:ascii="Arial" w:hAnsi="Arial" w:cs="Arial"/>
          <w:bCs/>
          <w:color w:val="000000"/>
          <w:sz w:val="24"/>
          <w:szCs w:val="24"/>
        </w:rPr>
        <w:t>SEND groups</w:t>
      </w:r>
      <w:r w:rsidR="00CC236B">
        <w:rPr>
          <w:rFonts w:ascii="Arial" w:hAnsi="Arial" w:cs="Arial"/>
          <w:bCs/>
          <w:color w:val="000000"/>
          <w:sz w:val="24"/>
          <w:szCs w:val="24"/>
        </w:rPr>
        <w:t xml:space="preserve"> what we have and do not have available </w:t>
      </w:r>
    </w:p>
    <w:p w14:paraId="74424F96" w14:textId="6FB3F194" w:rsidR="00706FCF" w:rsidRDefault="00706FCF"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Make the most of </w:t>
      </w:r>
      <w:r w:rsidR="00CC236B">
        <w:rPr>
          <w:rFonts w:ascii="Arial" w:hAnsi="Arial" w:cs="Arial"/>
          <w:bCs/>
          <w:color w:val="000000"/>
          <w:sz w:val="24"/>
          <w:szCs w:val="24"/>
        </w:rPr>
        <w:t>our</w:t>
      </w:r>
      <w:r>
        <w:rPr>
          <w:rFonts w:ascii="Arial" w:hAnsi="Arial" w:cs="Arial"/>
          <w:bCs/>
          <w:color w:val="000000"/>
          <w:sz w:val="24"/>
          <w:szCs w:val="24"/>
        </w:rPr>
        <w:t xml:space="preserve"> new connection with Frank Wise</w:t>
      </w:r>
      <w:r w:rsidR="00073CF0">
        <w:rPr>
          <w:rFonts w:ascii="Arial" w:hAnsi="Arial" w:cs="Arial"/>
          <w:bCs/>
          <w:color w:val="000000"/>
          <w:sz w:val="24"/>
          <w:szCs w:val="24"/>
        </w:rPr>
        <w:t xml:space="preserve"> School</w:t>
      </w:r>
    </w:p>
    <w:p w14:paraId="4B7AEBEC" w14:textId="53CE6968" w:rsidR="00073CF0" w:rsidRPr="00F32AC7" w:rsidRDefault="00073CF0" w:rsidP="00F32AC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Learn about picture symbols and basic sign language</w:t>
      </w:r>
    </w:p>
    <w:p w14:paraId="468A0E32" w14:textId="77777777" w:rsidR="00F32AC7" w:rsidRDefault="00F32AC7" w:rsidP="009C6478">
      <w:pPr>
        <w:autoSpaceDE w:val="0"/>
        <w:ind w:left="720"/>
        <w:rPr>
          <w:rFonts w:ascii="Arial" w:hAnsi="Arial" w:cs="Arial"/>
          <w:bCs/>
          <w:i/>
          <w:color w:val="000000"/>
          <w:sz w:val="24"/>
          <w:szCs w:val="24"/>
        </w:rPr>
      </w:pPr>
    </w:p>
    <w:p w14:paraId="06C4EF19" w14:textId="77777777" w:rsidR="00F32AC7" w:rsidRDefault="00F32AC7" w:rsidP="009C6478">
      <w:pPr>
        <w:autoSpaceDE w:val="0"/>
        <w:ind w:left="720"/>
        <w:rPr>
          <w:rFonts w:ascii="Arial" w:hAnsi="Arial" w:cs="Arial"/>
          <w:bCs/>
          <w:i/>
          <w:color w:val="000000"/>
          <w:sz w:val="24"/>
          <w:szCs w:val="24"/>
        </w:rPr>
      </w:pPr>
    </w:p>
    <w:p w14:paraId="27AAF8EA" w14:textId="77777777" w:rsidR="00F32AC7" w:rsidRDefault="00F32AC7" w:rsidP="009C6478">
      <w:pPr>
        <w:autoSpaceDE w:val="0"/>
        <w:ind w:left="720"/>
        <w:rPr>
          <w:rFonts w:ascii="Arial" w:hAnsi="Arial" w:cs="Arial"/>
          <w:bCs/>
          <w:i/>
          <w:color w:val="000000"/>
          <w:sz w:val="24"/>
          <w:szCs w:val="24"/>
        </w:rPr>
      </w:pPr>
    </w:p>
    <w:p w14:paraId="03DD2B0B" w14:textId="1CD9A1C2" w:rsidR="009C6478" w:rsidRDefault="005569FB" w:rsidP="00B027DD">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How will special schools and other </w:t>
      </w:r>
      <w:r w:rsidR="00EB2FCA" w:rsidRPr="00036693">
        <w:rPr>
          <w:rFonts w:ascii="Arial" w:hAnsi="Arial" w:cs="Arial"/>
          <w:bCs/>
          <w:i/>
          <w:color w:val="000000"/>
          <w:sz w:val="24"/>
          <w:szCs w:val="24"/>
        </w:rPr>
        <w:t xml:space="preserve">SEN (special educational needs) </w:t>
      </w:r>
      <w:r w:rsidR="009C6478" w:rsidRPr="00036693">
        <w:rPr>
          <w:rFonts w:ascii="Arial" w:hAnsi="Arial" w:cs="Arial"/>
          <w:bCs/>
          <w:i/>
          <w:color w:val="000000"/>
          <w:sz w:val="24"/>
          <w:szCs w:val="24"/>
        </w:rPr>
        <w:t>visitors gain a better service as a result?</w:t>
      </w:r>
    </w:p>
    <w:p w14:paraId="641F51C9" w14:textId="2C26FE09" w:rsidR="00B027DD" w:rsidRDefault="00B027DD" w:rsidP="00B027DD">
      <w:pPr>
        <w:autoSpaceDE w:val="0"/>
        <w:ind w:left="720"/>
        <w:rPr>
          <w:rFonts w:ascii="Arial" w:hAnsi="Arial" w:cs="Arial"/>
          <w:bCs/>
          <w:i/>
          <w:color w:val="000000"/>
          <w:sz w:val="24"/>
          <w:szCs w:val="24"/>
        </w:rPr>
      </w:pPr>
    </w:p>
    <w:p w14:paraId="6EEC65B3" w14:textId="3CF273BC" w:rsidR="00B027DD" w:rsidRDefault="00B027DD" w:rsidP="00B027DD">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They will </w:t>
      </w:r>
      <w:r w:rsidR="00E030C0">
        <w:rPr>
          <w:rFonts w:ascii="Arial" w:hAnsi="Arial" w:cs="Arial"/>
          <w:bCs/>
          <w:color w:val="000000"/>
          <w:sz w:val="24"/>
          <w:szCs w:val="24"/>
        </w:rPr>
        <w:t>know more about us before they visit (from webpage)</w:t>
      </w:r>
    </w:p>
    <w:p w14:paraId="3C4EB695" w14:textId="255A3E85" w:rsidR="00E030C0" w:rsidRDefault="00E030C0" w:rsidP="00B027DD">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They will feel welcomed and confident about coming to us</w:t>
      </w:r>
    </w:p>
    <w:p w14:paraId="121D38CE" w14:textId="1CAAE9CB" w:rsidR="00E030C0" w:rsidRPr="00B027DD" w:rsidRDefault="00E030C0" w:rsidP="00B027DD">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They will have more resources </w:t>
      </w:r>
      <w:r w:rsidR="009C7464">
        <w:rPr>
          <w:rFonts w:ascii="Arial" w:hAnsi="Arial" w:cs="Arial"/>
          <w:bCs/>
          <w:color w:val="000000"/>
          <w:sz w:val="24"/>
          <w:szCs w:val="24"/>
        </w:rPr>
        <w:t xml:space="preserve">so that </w:t>
      </w:r>
      <w:r>
        <w:rPr>
          <w:rFonts w:ascii="Arial" w:hAnsi="Arial" w:cs="Arial"/>
          <w:bCs/>
          <w:color w:val="000000"/>
          <w:sz w:val="24"/>
          <w:szCs w:val="24"/>
        </w:rPr>
        <w:t xml:space="preserve">SEND people </w:t>
      </w:r>
      <w:r w:rsidR="009C7464">
        <w:rPr>
          <w:rFonts w:ascii="Arial" w:hAnsi="Arial" w:cs="Arial"/>
          <w:bCs/>
          <w:color w:val="000000"/>
          <w:sz w:val="24"/>
          <w:szCs w:val="24"/>
        </w:rPr>
        <w:t xml:space="preserve">will have a </w:t>
      </w:r>
      <w:r>
        <w:rPr>
          <w:rFonts w:ascii="Arial" w:hAnsi="Arial" w:cs="Arial"/>
          <w:bCs/>
          <w:color w:val="000000"/>
          <w:sz w:val="24"/>
          <w:szCs w:val="24"/>
        </w:rPr>
        <w:t xml:space="preserve">more enjoyable, </w:t>
      </w:r>
      <w:proofErr w:type="gramStart"/>
      <w:r>
        <w:rPr>
          <w:rFonts w:ascii="Arial" w:hAnsi="Arial" w:cs="Arial"/>
          <w:bCs/>
          <w:color w:val="000000"/>
          <w:sz w:val="24"/>
          <w:szCs w:val="24"/>
        </w:rPr>
        <w:t>interesting</w:t>
      </w:r>
      <w:proofErr w:type="gramEnd"/>
      <w:r>
        <w:rPr>
          <w:rFonts w:ascii="Arial" w:hAnsi="Arial" w:cs="Arial"/>
          <w:bCs/>
          <w:color w:val="000000"/>
          <w:sz w:val="24"/>
          <w:szCs w:val="24"/>
        </w:rPr>
        <w:t xml:space="preserve"> and fulfilling</w:t>
      </w:r>
      <w:r w:rsidR="009C7464">
        <w:rPr>
          <w:rFonts w:ascii="Arial" w:hAnsi="Arial" w:cs="Arial"/>
          <w:bCs/>
          <w:color w:val="000000"/>
          <w:sz w:val="24"/>
          <w:szCs w:val="24"/>
        </w:rPr>
        <w:t xml:space="preserve"> experience at the Museum</w:t>
      </w:r>
    </w:p>
    <w:p w14:paraId="4DB2BCA8" w14:textId="77777777" w:rsidR="00B027DD" w:rsidRPr="00036693" w:rsidRDefault="00B027DD" w:rsidP="00B027DD">
      <w:pPr>
        <w:autoSpaceDE w:val="0"/>
        <w:ind w:left="720"/>
        <w:rPr>
          <w:rFonts w:ascii="Arial" w:hAnsi="Arial" w:cs="Arial"/>
          <w:bCs/>
          <w:i/>
          <w:color w:val="000000"/>
          <w:sz w:val="24"/>
          <w:szCs w:val="24"/>
        </w:rPr>
      </w:pPr>
    </w:p>
    <w:p w14:paraId="56C8F626" w14:textId="74666B5F" w:rsidR="009C6478" w:rsidRDefault="00EB2FCA" w:rsidP="00036693">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How will you know if </w:t>
      </w:r>
      <w:r w:rsidR="009C6478" w:rsidRPr="00036693">
        <w:rPr>
          <w:rFonts w:ascii="Arial" w:hAnsi="Arial" w:cs="Arial"/>
          <w:bCs/>
          <w:i/>
          <w:color w:val="000000"/>
          <w:sz w:val="24"/>
          <w:szCs w:val="24"/>
        </w:rPr>
        <w:t>your visitors have greater enjoyment from their experiences?</w:t>
      </w:r>
    </w:p>
    <w:p w14:paraId="18320E9B" w14:textId="0D6DD74E" w:rsidR="00073CF0" w:rsidRDefault="00073CF0" w:rsidP="00036693">
      <w:pPr>
        <w:autoSpaceDE w:val="0"/>
        <w:ind w:left="720"/>
        <w:rPr>
          <w:rFonts w:ascii="Arial" w:hAnsi="Arial" w:cs="Arial"/>
          <w:bCs/>
          <w:i/>
          <w:color w:val="000000"/>
          <w:sz w:val="24"/>
          <w:szCs w:val="24"/>
        </w:rPr>
      </w:pPr>
    </w:p>
    <w:p w14:paraId="3C5C786C" w14:textId="709893CB" w:rsidR="00AA0BCF" w:rsidRDefault="00AA0BCF" w:rsidP="00AA0BCF">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We have a simple touch screen </w:t>
      </w:r>
      <w:r w:rsidR="00246C6D">
        <w:rPr>
          <w:rFonts w:ascii="Arial" w:hAnsi="Arial" w:cs="Arial"/>
          <w:bCs/>
          <w:color w:val="000000"/>
          <w:sz w:val="24"/>
          <w:szCs w:val="24"/>
        </w:rPr>
        <w:t xml:space="preserve">for all visitors to ‘score’ their visit </w:t>
      </w:r>
      <w:r w:rsidR="004B703C">
        <w:rPr>
          <w:rFonts w:ascii="Arial" w:hAnsi="Arial" w:cs="Arial"/>
          <w:bCs/>
          <w:color w:val="000000"/>
          <w:sz w:val="24"/>
          <w:szCs w:val="24"/>
        </w:rPr>
        <w:t xml:space="preserve">with a very simple visual system </w:t>
      </w:r>
      <w:r w:rsidR="00246C6D">
        <w:rPr>
          <w:rFonts w:ascii="Arial" w:hAnsi="Arial" w:cs="Arial"/>
          <w:bCs/>
          <w:color w:val="000000"/>
          <w:sz w:val="24"/>
          <w:szCs w:val="24"/>
        </w:rPr>
        <w:t xml:space="preserve">(green smiley face </w:t>
      </w:r>
      <w:r w:rsidR="00D12B34">
        <w:rPr>
          <w:rFonts w:ascii="Arial" w:hAnsi="Arial" w:cs="Arial"/>
          <w:bCs/>
          <w:color w:val="000000"/>
          <w:sz w:val="24"/>
          <w:szCs w:val="24"/>
        </w:rPr>
        <w:t xml:space="preserve">….to red sad face) and we can encourage all </w:t>
      </w:r>
      <w:r w:rsidR="004B703C">
        <w:rPr>
          <w:rFonts w:ascii="Arial" w:hAnsi="Arial" w:cs="Arial"/>
          <w:bCs/>
          <w:color w:val="000000"/>
          <w:sz w:val="24"/>
          <w:szCs w:val="24"/>
        </w:rPr>
        <w:t xml:space="preserve">sighted </w:t>
      </w:r>
      <w:r w:rsidR="00D12B34">
        <w:rPr>
          <w:rFonts w:ascii="Arial" w:hAnsi="Arial" w:cs="Arial"/>
          <w:bCs/>
          <w:color w:val="000000"/>
          <w:sz w:val="24"/>
          <w:szCs w:val="24"/>
        </w:rPr>
        <w:t>visitors to use this</w:t>
      </w:r>
      <w:r w:rsidR="004B703C">
        <w:rPr>
          <w:rFonts w:ascii="Arial" w:hAnsi="Arial" w:cs="Arial"/>
          <w:bCs/>
          <w:color w:val="000000"/>
          <w:sz w:val="24"/>
          <w:szCs w:val="24"/>
        </w:rPr>
        <w:t>.</w:t>
      </w:r>
    </w:p>
    <w:p w14:paraId="286AC071" w14:textId="0034F96E" w:rsidR="004B703C" w:rsidRDefault="004B703C" w:rsidP="00AA0BCF">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For sighted SEND visitors we could </w:t>
      </w:r>
      <w:r w:rsidR="00547427">
        <w:rPr>
          <w:rFonts w:ascii="Arial" w:hAnsi="Arial" w:cs="Arial"/>
          <w:bCs/>
          <w:color w:val="000000"/>
          <w:sz w:val="24"/>
          <w:szCs w:val="24"/>
        </w:rPr>
        <w:t>use evaluation sheets with the kind of symbols the pupils used for their feedback at FWS</w:t>
      </w:r>
    </w:p>
    <w:p w14:paraId="0B519335" w14:textId="407DABD8" w:rsidR="00CC38AD" w:rsidRDefault="00CC38AD" w:rsidP="00AA0BCF">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For some visitors we can ask carers </w:t>
      </w:r>
      <w:r w:rsidR="00AC5263">
        <w:rPr>
          <w:rFonts w:ascii="Arial" w:hAnsi="Arial" w:cs="Arial"/>
          <w:bCs/>
          <w:color w:val="000000"/>
          <w:sz w:val="24"/>
          <w:szCs w:val="24"/>
        </w:rPr>
        <w:t>for additional feedback</w:t>
      </w:r>
    </w:p>
    <w:p w14:paraId="49E98F72" w14:textId="77777777" w:rsidR="00073CF0" w:rsidRPr="00036693" w:rsidRDefault="00073CF0" w:rsidP="00036693">
      <w:pPr>
        <w:autoSpaceDE w:val="0"/>
        <w:ind w:left="720"/>
        <w:rPr>
          <w:rFonts w:ascii="Arial" w:hAnsi="Arial" w:cs="Arial"/>
          <w:bCs/>
          <w:i/>
          <w:color w:val="000000"/>
          <w:sz w:val="24"/>
          <w:szCs w:val="24"/>
        </w:rPr>
      </w:pPr>
    </w:p>
    <w:p w14:paraId="7697EFA3" w14:textId="77777777" w:rsidR="009C6478" w:rsidRPr="00036693" w:rsidRDefault="009C6478" w:rsidP="009C6478">
      <w:pPr>
        <w:autoSpaceDE w:val="0"/>
        <w:rPr>
          <w:rFonts w:ascii="Arial" w:hAnsi="Arial" w:cs="Arial"/>
          <w:bCs/>
          <w:color w:val="000000"/>
          <w:sz w:val="24"/>
          <w:szCs w:val="24"/>
        </w:rPr>
      </w:pPr>
    </w:p>
    <w:p w14:paraId="3DD12645" w14:textId="77777777" w:rsidR="006B0646" w:rsidRPr="00036693" w:rsidRDefault="00036693">
      <w:pPr>
        <w:autoSpaceDE w:val="0"/>
        <w:rPr>
          <w:rFonts w:ascii="Arial" w:hAnsi="Arial" w:cs="Arial"/>
          <w:bCs/>
          <w:color w:val="000000"/>
          <w:sz w:val="24"/>
          <w:szCs w:val="24"/>
        </w:rPr>
      </w:pPr>
      <w:r w:rsidRPr="00036693">
        <w:rPr>
          <w:rFonts w:ascii="Arial" w:hAnsi="Arial" w:cs="Arial"/>
          <w:b/>
          <w:bCs/>
          <w:color w:val="000000"/>
          <w:sz w:val="24"/>
          <w:szCs w:val="24"/>
        </w:rPr>
        <w:t>7</w:t>
      </w:r>
      <w:r w:rsidR="00560242" w:rsidRPr="00036693">
        <w:rPr>
          <w:rFonts w:ascii="Arial" w:hAnsi="Arial" w:cs="Arial"/>
          <w:b/>
          <w:bCs/>
          <w:color w:val="000000"/>
          <w:sz w:val="24"/>
          <w:szCs w:val="24"/>
        </w:rPr>
        <w:t xml:space="preserve">. </w:t>
      </w:r>
      <w:r w:rsidR="00560242" w:rsidRPr="00036693">
        <w:rPr>
          <w:rFonts w:ascii="Arial" w:hAnsi="Arial" w:cs="Arial"/>
          <w:b/>
          <w:bCs/>
          <w:color w:val="000000"/>
          <w:sz w:val="24"/>
          <w:szCs w:val="24"/>
        </w:rPr>
        <w:tab/>
      </w:r>
      <w:r w:rsidR="006B0646" w:rsidRPr="00036693">
        <w:rPr>
          <w:rFonts w:ascii="Arial" w:hAnsi="Arial" w:cs="Arial"/>
          <w:b/>
          <w:bCs/>
          <w:color w:val="000000"/>
          <w:sz w:val="24"/>
          <w:szCs w:val="24"/>
        </w:rPr>
        <w:t>What went well and what didn’t go well?</w:t>
      </w:r>
    </w:p>
    <w:p w14:paraId="1BB5E7D4" w14:textId="77777777" w:rsidR="006B0646" w:rsidRPr="00036693" w:rsidRDefault="006B0646">
      <w:pPr>
        <w:autoSpaceDE w:val="0"/>
        <w:rPr>
          <w:rFonts w:ascii="Arial" w:hAnsi="Arial" w:cs="Arial"/>
          <w:bCs/>
          <w:i/>
          <w:color w:val="000000"/>
          <w:sz w:val="24"/>
          <w:szCs w:val="24"/>
        </w:rPr>
      </w:pPr>
      <w:r w:rsidRPr="00036693">
        <w:rPr>
          <w:rFonts w:ascii="Arial" w:hAnsi="Arial" w:cs="Arial"/>
          <w:bCs/>
          <w:color w:val="000000"/>
          <w:sz w:val="24"/>
          <w:szCs w:val="24"/>
        </w:rPr>
        <w:tab/>
      </w:r>
    </w:p>
    <w:p w14:paraId="2C8B83C9" w14:textId="3D66A141" w:rsidR="00036693" w:rsidRDefault="00EB2FCA" w:rsidP="00036693">
      <w:pPr>
        <w:autoSpaceDE w:val="0"/>
        <w:ind w:left="720"/>
        <w:rPr>
          <w:rFonts w:ascii="Arial" w:hAnsi="Arial" w:cs="Arial"/>
          <w:bCs/>
          <w:i/>
          <w:color w:val="000000"/>
          <w:sz w:val="24"/>
          <w:szCs w:val="24"/>
        </w:rPr>
      </w:pPr>
      <w:r w:rsidRPr="00036693">
        <w:rPr>
          <w:rFonts w:ascii="Arial" w:hAnsi="Arial" w:cs="Arial"/>
          <w:bCs/>
          <w:i/>
          <w:color w:val="000000"/>
          <w:sz w:val="24"/>
          <w:szCs w:val="24"/>
        </w:rPr>
        <w:t xml:space="preserve">Please tell </w:t>
      </w:r>
      <w:r w:rsidR="006B0646" w:rsidRPr="00036693">
        <w:rPr>
          <w:rFonts w:ascii="Arial" w:hAnsi="Arial" w:cs="Arial"/>
          <w:bCs/>
          <w:i/>
          <w:color w:val="000000"/>
          <w:sz w:val="24"/>
          <w:szCs w:val="24"/>
        </w:rPr>
        <w:t xml:space="preserve">us about the timing </w:t>
      </w:r>
      <w:r w:rsidRPr="00036693">
        <w:rPr>
          <w:rFonts w:ascii="Arial" w:hAnsi="Arial" w:cs="Arial"/>
          <w:bCs/>
          <w:i/>
          <w:color w:val="000000"/>
          <w:sz w:val="24"/>
          <w:szCs w:val="24"/>
        </w:rPr>
        <w:t xml:space="preserve">and time commitment </w:t>
      </w:r>
      <w:r w:rsidR="006B0646" w:rsidRPr="00036693">
        <w:rPr>
          <w:rFonts w:ascii="Arial" w:hAnsi="Arial" w:cs="Arial"/>
          <w:bCs/>
          <w:i/>
          <w:color w:val="000000"/>
          <w:sz w:val="24"/>
          <w:szCs w:val="24"/>
        </w:rPr>
        <w:t>of the project for you and you</w:t>
      </w:r>
      <w:r w:rsidR="00036693">
        <w:rPr>
          <w:rFonts w:ascii="Arial" w:hAnsi="Arial" w:cs="Arial"/>
          <w:bCs/>
          <w:i/>
          <w:color w:val="000000"/>
          <w:sz w:val="24"/>
          <w:szCs w:val="24"/>
        </w:rPr>
        <w:t>r</w:t>
      </w:r>
      <w:r w:rsidR="006B0646" w:rsidRPr="00036693">
        <w:rPr>
          <w:rFonts w:ascii="Arial" w:hAnsi="Arial" w:cs="Arial"/>
          <w:bCs/>
          <w:i/>
          <w:color w:val="000000"/>
          <w:sz w:val="24"/>
          <w:szCs w:val="24"/>
        </w:rPr>
        <w:t xml:space="preserve"> partners?</w:t>
      </w:r>
    </w:p>
    <w:p w14:paraId="25450A1D" w14:textId="7360DA84" w:rsidR="004B077C" w:rsidRDefault="004B077C" w:rsidP="00036693">
      <w:pPr>
        <w:autoSpaceDE w:val="0"/>
        <w:ind w:left="720"/>
        <w:rPr>
          <w:rFonts w:ascii="Arial" w:hAnsi="Arial" w:cs="Arial"/>
          <w:bCs/>
          <w:i/>
          <w:color w:val="000000"/>
          <w:sz w:val="24"/>
          <w:szCs w:val="24"/>
        </w:rPr>
      </w:pPr>
    </w:p>
    <w:p w14:paraId="7AA44C39" w14:textId="0D5734E9" w:rsidR="00156716" w:rsidRPr="00B06CED" w:rsidRDefault="00621422" w:rsidP="004B077C">
      <w:pPr>
        <w:pStyle w:val="ListParagraph"/>
        <w:numPr>
          <w:ilvl w:val="0"/>
          <w:numId w:val="4"/>
        </w:numPr>
        <w:autoSpaceDE w:val="0"/>
        <w:rPr>
          <w:rFonts w:ascii="Arial" w:hAnsi="Arial" w:cs="Arial"/>
          <w:bCs/>
          <w:i/>
          <w:color w:val="000000"/>
          <w:sz w:val="24"/>
          <w:szCs w:val="24"/>
        </w:rPr>
      </w:pPr>
      <w:r>
        <w:rPr>
          <w:rFonts w:ascii="Arial" w:hAnsi="Arial" w:cs="Arial"/>
          <w:bCs/>
          <w:color w:val="000000"/>
          <w:sz w:val="24"/>
          <w:szCs w:val="24"/>
        </w:rPr>
        <w:t xml:space="preserve">The project was deliberately simple and </w:t>
      </w:r>
      <w:r w:rsidR="00156716">
        <w:rPr>
          <w:rFonts w:ascii="Arial" w:hAnsi="Arial" w:cs="Arial"/>
          <w:bCs/>
          <w:color w:val="000000"/>
          <w:sz w:val="24"/>
          <w:szCs w:val="24"/>
        </w:rPr>
        <w:t xml:space="preserve">designed not to be too time consuming. </w:t>
      </w:r>
      <w:r w:rsidR="00B06CED">
        <w:rPr>
          <w:rFonts w:ascii="Arial" w:hAnsi="Arial" w:cs="Arial"/>
          <w:bCs/>
          <w:color w:val="000000"/>
          <w:sz w:val="24"/>
          <w:szCs w:val="24"/>
        </w:rPr>
        <w:t>The steps included:</w:t>
      </w:r>
    </w:p>
    <w:p w14:paraId="65957B87" w14:textId="77777777" w:rsidR="00B06CED" w:rsidRPr="00156716" w:rsidRDefault="00B06CED" w:rsidP="00B06CED">
      <w:pPr>
        <w:pStyle w:val="ListParagraph"/>
        <w:autoSpaceDE w:val="0"/>
        <w:ind w:left="1080"/>
        <w:rPr>
          <w:rFonts w:ascii="Arial" w:hAnsi="Arial" w:cs="Arial"/>
          <w:bCs/>
          <w:i/>
          <w:color w:val="000000"/>
          <w:sz w:val="24"/>
          <w:szCs w:val="24"/>
        </w:rPr>
      </w:pPr>
    </w:p>
    <w:p w14:paraId="4A6A38A9" w14:textId="358D1AA8" w:rsidR="00B06CED" w:rsidRDefault="00B06CED" w:rsidP="00B06CED">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Short meeting between Vicki and </w:t>
      </w:r>
      <w:r w:rsidR="00D762D4">
        <w:rPr>
          <w:rFonts w:ascii="Arial" w:hAnsi="Arial" w:cs="Arial"/>
          <w:bCs/>
          <w:color w:val="000000"/>
          <w:sz w:val="24"/>
          <w:szCs w:val="24"/>
        </w:rPr>
        <w:t>Amy at FWS</w:t>
      </w:r>
    </w:p>
    <w:p w14:paraId="4CF9F9D6" w14:textId="43DE396B" w:rsidR="00834F4E" w:rsidRDefault="00D762D4" w:rsidP="00EE0C17">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Morning at </w:t>
      </w:r>
      <w:r w:rsidR="00834F4E">
        <w:rPr>
          <w:rFonts w:ascii="Arial" w:hAnsi="Arial" w:cs="Arial"/>
          <w:bCs/>
          <w:color w:val="000000"/>
          <w:sz w:val="24"/>
          <w:szCs w:val="24"/>
        </w:rPr>
        <w:t>SEND project opening conference at RRM</w:t>
      </w:r>
      <w:r w:rsidR="00EE0C17">
        <w:rPr>
          <w:rFonts w:ascii="Arial" w:hAnsi="Arial" w:cs="Arial"/>
          <w:bCs/>
          <w:color w:val="000000"/>
          <w:sz w:val="24"/>
          <w:szCs w:val="24"/>
        </w:rPr>
        <w:t xml:space="preserve"> where Amy and I </w:t>
      </w:r>
      <w:r w:rsidR="00F10C8A">
        <w:rPr>
          <w:rFonts w:ascii="Arial" w:hAnsi="Arial" w:cs="Arial"/>
          <w:bCs/>
          <w:color w:val="000000"/>
          <w:sz w:val="24"/>
          <w:szCs w:val="24"/>
        </w:rPr>
        <w:t xml:space="preserve">initially </w:t>
      </w:r>
      <w:r w:rsidR="00EE0C17">
        <w:rPr>
          <w:rFonts w:ascii="Arial" w:hAnsi="Arial" w:cs="Arial"/>
          <w:bCs/>
          <w:color w:val="000000"/>
          <w:sz w:val="24"/>
          <w:szCs w:val="24"/>
        </w:rPr>
        <w:t>decided to p</w:t>
      </w:r>
      <w:r w:rsidR="00F10C8A">
        <w:rPr>
          <w:rFonts w:ascii="Arial" w:hAnsi="Arial" w:cs="Arial"/>
          <w:bCs/>
          <w:color w:val="000000"/>
          <w:sz w:val="24"/>
          <w:szCs w:val="24"/>
        </w:rPr>
        <w:t>ilot</w:t>
      </w:r>
      <w:r w:rsidR="00EE0C17">
        <w:rPr>
          <w:rFonts w:ascii="Arial" w:hAnsi="Arial" w:cs="Arial"/>
          <w:bCs/>
          <w:color w:val="000000"/>
          <w:sz w:val="24"/>
          <w:szCs w:val="24"/>
        </w:rPr>
        <w:t xml:space="preserve"> a story</w:t>
      </w:r>
      <w:r w:rsidR="00F10C8A">
        <w:rPr>
          <w:rFonts w:ascii="Arial" w:hAnsi="Arial" w:cs="Arial"/>
          <w:bCs/>
          <w:color w:val="000000"/>
          <w:sz w:val="24"/>
          <w:szCs w:val="24"/>
        </w:rPr>
        <w:t>-</w:t>
      </w:r>
      <w:r w:rsidR="00EE0C17">
        <w:rPr>
          <w:rFonts w:ascii="Arial" w:hAnsi="Arial" w:cs="Arial"/>
          <w:bCs/>
          <w:color w:val="000000"/>
          <w:sz w:val="24"/>
          <w:szCs w:val="24"/>
        </w:rPr>
        <w:t>telling workshop</w:t>
      </w:r>
    </w:p>
    <w:p w14:paraId="3F4D9AB5" w14:textId="35595165" w:rsidR="00CD7E0B" w:rsidRDefault="00CD7E0B" w:rsidP="00EE0C17">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Email exchanges, including with Sam and Martin</w:t>
      </w:r>
      <w:r w:rsidR="00D157E1">
        <w:rPr>
          <w:rFonts w:ascii="Arial" w:hAnsi="Arial" w:cs="Arial"/>
          <w:bCs/>
          <w:color w:val="000000"/>
          <w:sz w:val="24"/>
          <w:szCs w:val="24"/>
        </w:rPr>
        <w:t>, and a story telling trainer:</w:t>
      </w:r>
    </w:p>
    <w:p w14:paraId="28D4F3C2" w14:textId="77777777" w:rsidR="00EC3EE1" w:rsidRDefault="00CD7E0B" w:rsidP="00EC3EE1">
      <w:pPr>
        <w:pStyle w:val="ListParagraph"/>
        <w:numPr>
          <w:ilvl w:val="0"/>
          <w:numId w:val="5"/>
        </w:numPr>
        <w:autoSpaceDE w:val="0"/>
        <w:rPr>
          <w:rFonts w:ascii="Arial" w:hAnsi="Arial" w:cs="Arial"/>
          <w:bCs/>
          <w:color w:val="000000"/>
          <w:sz w:val="24"/>
          <w:szCs w:val="24"/>
        </w:rPr>
      </w:pPr>
      <w:r>
        <w:rPr>
          <w:rFonts w:ascii="Arial" w:hAnsi="Arial" w:cs="Arial"/>
          <w:bCs/>
          <w:color w:val="000000"/>
          <w:sz w:val="24"/>
          <w:szCs w:val="24"/>
        </w:rPr>
        <w:t>Cost of story</w:t>
      </w:r>
      <w:r w:rsidR="00165FB0">
        <w:rPr>
          <w:rFonts w:ascii="Arial" w:hAnsi="Arial" w:cs="Arial"/>
          <w:bCs/>
          <w:color w:val="000000"/>
          <w:sz w:val="24"/>
          <w:szCs w:val="24"/>
        </w:rPr>
        <w:t xml:space="preserve">-telling training proved too expensive </w:t>
      </w:r>
    </w:p>
    <w:p w14:paraId="0A66DD99" w14:textId="7180048D" w:rsidR="00CD7E0B" w:rsidRDefault="00EC3EE1" w:rsidP="00EC3EE1">
      <w:pPr>
        <w:pStyle w:val="ListParagraph"/>
        <w:numPr>
          <w:ilvl w:val="0"/>
          <w:numId w:val="5"/>
        </w:numPr>
        <w:autoSpaceDE w:val="0"/>
        <w:rPr>
          <w:rFonts w:ascii="Arial" w:hAnsi="Arial" w:cs="Arial"/>
          <w:bCs/>
          <w:color w:val="000000"/>
          <w:sz w:val="24"/>
          <w:szCs w:val="24"/>
        </w:rPr>
      </w:pPr>
      <w:r>
        <w:rPr>
          <w:rFonts w:ascii="Arial" w:hAnsi="Arial" w:cs="Arial"/>
          <w:bCs/>
          <w:color w:val="000000"/>
          <w:sz w:val="24"/>
          <w:szCs w:val="24"/>
        </w:rPr>
        <w:t xml:space="preserve">Decision to change to a </w:t>
      </w:r>
      <w:r w:rsidR="00165FB0">
        <w:rPr>
          <w:rFonts w:ascii="Arial" w:hAnsi="Arial" w:cs="Arial"/>
          <w:bCs/>
          <w:color w:val="000000"/>
          <w:sz w:val="24"/>
          <w:szCs w:val="24"/>
        </w:rPr>
        <w:t xml:space="preserve">sensory workshop </w:t>
      </w:r>
    </w:p>
    <w:p w14:paraId="573B791A" w14:textId="1402A9F8" w:rsidR="00EF71B1" w:rsidRPr="00EE0C17" w:rsidRDefault="00EF71B1" w:rsidP="00EC3EE1">
      <w:pPr>
        <w:pStyle w:val="ListParagraph"/>
        <w:numPr>
          <w:ilvl w:val="0"/>
          <w:numId w:val="5"/>
        </w:numPr>
        <w:autoSpaceDE w:val="0"/>
        <w:rPr>
          <w:rFonts w:ascii="Arial" w:hAnsi="Arial" w:cs="Arial"/>
          <w:bCs/>
          <w:color w:val="000000"/>
          <w:sz w:val="24"/>
          <w:szCs w:val="24"/>
        </w:rPr>
      </w:pPr>
      <w:r>
        <w:rPr>
          <w:rFonts w:ascii="Arial" w:hAnsi="Arial" w:cs="Arial"/>
          <w:bCs/>
          <w:color w:val="000000"/>
          <w:sz w:val="24"/>
          <w:szCs w:val="24"/>
        </w:rPr>
        <w:t>Idea to concentrate on Banbury history and lots of things beginning with C</w:t>
      </w:r>
      <w:r w:rsidR="0047223C">
        <w:rPr>
          <w:rFonts w:ascii="Arial" w:hAnsi="Arial" w:cs="Arial"/>
          <w:bCs/>
          <w:color w:val="000000"/>
          <w:sz w:val="24"/>
          <w:szCs w:val="24"/>
        </w:rPr>
        <w:t>.</w:t>
      </w:r>
    </w:p>
    <w:p w14:paraId="363FB6AD" w14:textId="106C024F" w:rsidR="004B077C" w:rsidRPr="003816C1" w:rsidRDefault="0047223C" w:rsidP="0047223C">
      <w:pPr>
        <w:pStyle w:val="ListParagraph"/>
        <w:numPr>
          <w:ilvl w:val="1"/>
          <w:numId w:val="4"/>
        </w:numPr>
        <w:autoSpaceDE w:val="0"/>
        <w:rPr>
          <w:rFonts w:ascii="Arial" w:hAnsi="Arial" w:cs="Arial"/>
          <w:bCs/>
          <w:i/>
          <w:color w:val="000000"/>
          <w:sz w:val="24"/>
          <w:szCs w:val="24"/>
        </w:rPr>
      </w:pPr>
      <w:r>
        <w:rPr>
          <w:rFonts w:ascii="Arial" w:hAnsi="Arial" w:cs="Arial"/>
          <w:bCs/>
          <w:color w:val="000000"/>
          <w:sz w:val="24"/>
          <w:szCs w:val="24"/>
        </w:rPr>
        <w:t xml:space="preserve">Meeting with Vicki and Amy at the Museum to walk through the facilities and the gallery, picking out the best objects to focus on </w:t>
      </w:r>
      <w:r w:rsidR="00134AF9">
        <w:rPr>
          <w:rFonts w:ascii="Arial" w:hAnsi="Arial" w:cs="Arial"/>
          <w:bCs/>
          <w:color w:val="000000"/>
          <w:sz w:val="24"/>
          <w:szCs w:val="24"/>
        </w:rPr>
        <w:t>think how to link these with sensory props and activities</w:t>
      </w:r>
      <w:r w:rsidR="000C6C06">
        <w:rPr>
          <w:rFonts w:ascii="Arial" w:hAnsi="Arial" w:cs="Arial"/>
          <w:bCs/>
          <w:color w:val="000000"/>
          <w:sz w:val="24"/>
          <w:szCs w:val="24"/>
        </w:rPr>
        <w:t>. Thinking about simple means of evaluation</w:t>
      </w:r>
      <w:r w:rsidR="001662CB">
        <w:rPr>
          <w:rFonts w:ascii="Arial" w:hAnsi="Arial" w:cs="Arial"/>
          <w:bCs/>
          <w:color w:val="000000"/>
          <w:sz w:val="24"/>
          <w:szCs w:val="24"/>
        </w:rPr>
        <w:t xml:space="preserve"> using symbols and photos</w:t>
      </w:r>
    </w:p>
    <w:p w14:paraId="199C49BF" w14:textId="5F9D545A" w:rsidR="00784D76" w:rsidRPr="00C01426" w:rsidRDefault="00784D76" w:rsidP="0047223C">
      <w:pPr>
        <w:pStyle w:val="ListParagraph"/>
        <w:numPr>
          <w:ilvl w:val="1"/>
          <w:numId w:val="4"/>
        </w:numPr>
        <w:autoSpaceDE w:val="0"/>
        <w:rPr>
          <w:rFonts w:ascii="Arial" w:hAnsi="Arial" w:cs="Arial"/>
          <w:bCs/>
          <w:i/>
          <w:color w:val="000000"/>
          <w:sz w:val="24"/>
          <w:szCs w:val="24"/>
        </w:rPr>
      </w:pPr>
      <w:r w:rsidRPr="00784D76">
        <w:rPr>
          <w:rFonts w:ascii="Arial" w:hAnsi="Arial" w:cs="Arial"/>
          <w:bCs/>
          <w:color w:val="000000"/>
          <w:sz w:val="24"/>
          <w:szCs w:val="24"/>
        </w:rPr>
        <w:t>Email exchanges, including with Sam and Martin,</w:t>
      </w:r>
      <w:r>
        <w:rPr>
          <w:rFonts w:ascii="Arial" w:hAnsi="Arial" w:cs="Arial"/>
          <w:bCs/>
          <w:color w:val="000000"/>
          <w:sz w:val="24"/>
          <w:szCs w:val="24"/>
        </w:rPr>
        <w:t xml:space="preserve"> refining ideas and where to find resources</w:t>
      </w:r>
      <w:r w:rsidR="000C6C06">
        <w:rPr>
          <w:rFonts w:ascii="Arial" w:hAnsi="Arial" w:cs="Arial"/>
          <w:bCs/>
          <w:color w:val="000000"/>
          <w:sz w:val="24"/>
          <w:szCs w:val="24"/>
        </w:rPr>
        <w:t xml:space="preserve"> and evaluation ideas</w:t>
      </w:r>
    </w:p>
    <w:p w14:paraId="03DDD14C" w14:textId="4AF417F6" w:rsidR="00C01426" w:rsidRPr="0062765D" w:rsidRDefault="00C01426"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Completing admin </w:t>
      </w:r>
      <w:proofErr w:type="spellStart"/>
      <w:proofErr w:type="gramStart"/>
      <w:r w:rsidR="000C6C06">
        <w:rPr>
          <w:rFonts w:ascii="Arial" w:hAnsi="Arial" w:cs="Arial"/>
          <w:bCs/>
          <w:color w:val="000000"/>
          <w:sz w:val="24"/>
          <w:szCs w:val="24"/>
        </w:rPr>
        <w:t>eg</w:t>
      </w:r>
      <w:proofErr w:type="spellEnd"/>
      <w:proofErr w:type="gramEnd"/>
      <w:r>
        <w:rPr>
          <w:rFonts w:ascii="Arial" w:hAnsi="Arial" w:cs="Arial"/>
          <w:bCs/>
          <w:color w:val="000000"/>
          <w:sz w:val="24"/>
          <w:szCs w:val="24"/>
        </w:rPr>
        <w:t xml:space="preserve"> suppliers sheet</w:t>
      </w:r>
      <w:r w:rsidR="005245B8">
        <w:rPr>
          <w:rFonts w:ascii="Arial" w:hAnsi="Arial" w:cs="Arial"/>
          <w:bCs/>
          <w:color w:val="000000"/>
          <w:sz w:val="24"/>
          <w:szCs w:val="24"/>
        </w:rPr>
        <w:t>, permissions sheet</w:t>
      </w:r>
    </w:p>
    <w:p w14:paraId="074552CA" w14:textId="230AD5DC" w:rsidR="000C6C06" w:rsidRDefault="0062765D"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Purchasing supplies and allocating resources to (pre-existing) cotton feelie bags</w:t>
      </w:r>
    </w:p>
    <w:p w14:paraId="71BB2C17" w14:textId="6A2F7B5C" w:rsidR="006544B8" w:rsidRPr="0062765D" w:rsidRDefault="006544B8"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Making symbols sheets</w:t>
      </w:r>
    </w:p>
    <w:p w14:paraId="5CB2BF7F" w14:textId="76CFFE11" w:rsidR="00C01426" w:rsidRPr="0062765D" w:rsidRDefault="006B48BF"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Emails and phone calls between Amy and Vicki</w:t>
      </w:r>
      <w:r w:rsidR="001662CB">
        <w:rPr>
          <w:rFonts w:ascii="Arial" w:hAnsi="Arial" w:cs="Arial"/>
          <w:bCs/>
          <w:color w:val="000000"/>
          <w:sz w:val="24"/>
          <w:szCs w:val="24"/>
        </w:rPr>
        <w:t xml:space="preserve"> to plan pilot sess</w:t>
      </w:r>
      <w:r w:rsidR="006544B8">
        <w:rPr>
          <w:rFonts w:ascii="Arial" w:hAnsi="Arial" w:cs="Arial"/>
          <w:bCs/>
          <w:color w:val="000000"/>
          <w:sz w:val="24"/>
          <w:szCs w:val="24"/>
        </w:rPr>
        <w:t>ion</w:t>
      </w:r>
    </w:p>
    <w:p w14:paraId="5BAC7C66" w14:textId="1A9436D4" w:rsidR="003816C1" w:rsidRDefault="006544B8"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Running pilot session</w:t>
      </w:r>
    </w:p>
    <w:p w14:paraId="4308178A" w14:textId="2607D933" w:rsidR="006544B8" w:rsidRDefault="00FE1095"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lastRenderedPageBreak/>
        <w:t>Afternoon at FWS discussing the session, looking at photos, reflecting and feeding back</w:t>
      </w:r>
    </w:p>
    <w:p w14:paraId="3D817652" w14:textId="77777777" w:rsidR="005A7E21" w:rsidRDefault="005A7E21"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 xml:space="preserve">Email exchanges with </w:t>
      </w:r>
      <w:r w:rsidR="005F356C">
        <w:rPr>
          <w:rFonts w:ascii="Arial" w:hAnsi="Arial" w:cs="Arial"/>
          <w:bCs/>
          <w:color w:val="000000"/>
          <w:sz w:val="24"/>
          <w:szCs w:val="24"/>
        </w:rPr>
        <w:t>feedback</w:t>
      </w:r>
      <w:r>
        <w:rPr>
          <w:rFonts w:ascii="Arial" w:hAnsi="Arial" w:cs="Arial"/>
          <w:bCs/>
          <w:color w:val="000000"/>
          <w:sz w:val="24"/>
          <w:szCs w:val="24"/>
        </w:rPr>
        <w:t xml:space="preserve"> and</w:t>
      </w:r>
      <w:r w:rsidR="005961E4">
        <w:rPr>
          <w:rFonts w:ascii="Arial" w:hAnsi="Arial" w:cs="Arial"/>
          <w:bCs/>
          <w:color w:val="000000"/>
          <w:sz w:val="24"/>
          <w:szCs w:val="24"/>
        </w:rPr>
        <w:t xml:space="preserve"> photos </w:t>
      </w:r>
    </w:p>
    <w:p w14:paraId="16243C11" w14:textId="55699D21" w:rsidR="005F356C" w:rsidRPr="0062765D" w:rsidRDefault="005A7E21" w:rsidP="0047223C">
      <w:pPr>
        <w:pStyle w:val="ListParagraph"/>
        <w:numPr>
          <w:ilvl w:val="1"/>
          <w:numId w:val="4"/>
        </w:numPr>
        <w:autoSpaceDE w:val="0"/>
        <w:rPr>
          <w:rFonts w:ascii="Arial" w:hAnsi="Arial" w:cs="Arial"/>
          <w:bCs/>
          <w:color w:val="000000"/>
          <w:sz w:val="24"/>
          <w:szCs w:val="24"/>
        </w:rPr>
      </w:pPr>
      <w:r>
        <w:rPr>
          <w:rFonts w:ascii="Arial" w:hAnsi="Arial" w:cs="Arial"/>
          <w:bCs/>
          <w:color w:val="000000"/>
          <w:sz w:val="24"/>
          <w:szCs w:val="24"/>
        </w:rPr>
        <w:t>W</w:t>
      </w:r>
      <w:r w:rsidR="005961E4">
        <w:rPr>
          <w:rFonts w:ascii="Arial" w:hAnsi="Arial" w:cs="Arial"/>
          <w:bCs/>
          <w:color w:val="000000"/>
          <w:sz w:val="24"/>
          <w:szCs w:val="24"/>
        </w:rPr>
        <w:t>riting case study</w:t>
      </w:r>
    </w:p>
    <w:p w14:paraId="22ECFD6D" w14:textId="77777777" w:rsidR="004B077C" w:rsidRDefault="004B077C" w:rsidP="00036693">
      <w:pPr>
        <w:autoSpaceDE w:val="0"/>
        <w:ind w:left="720"/>
        <w:rPr>
          <w:rFonts w:ascii="Arial" w:hAnsi="Arial" w:cs="Arial"/>
          <w:bCs/>
          <w:i/>
          <w:color w:val="000000"/>
          <w:sz w:val="24"/>
          <w:szCs w:val="24"/>
        </w:rPr>
      </w:pPr>
    </w:p>
    <w:p w14:paraId="7F4B92B4" w14:textId="735F8581" w:rsidR="006B0646" w:rsidRDefault="006B0646">
      <w:pPr>
        <w:autoSpaceDE w:val="0"/>
        <w:rPr>
          <w:rFonts w:ascii="Arial" w:hAnsi="Arial" w:cs="Arial"/>
          <w:bCs/>
          <w:i/>
          <w:color w:val="000000"/>
          <w:sz w:val="24"/>
          <w:szCs w:val="24"/>
        </w:rPr>
      </w:pPr>
      <w:r w:rsidRPr="00036693">
        <w:rPr>
          <w:rFonts w:ascii="Arial" w:hAnsi="Arial" w:cs="Arial"/>
          <w:bCs/>
          <w:i/>
          <w:color w:val="000000"/>
          <w:sz w:val="24"/>
          <w:szCs w:val="24"/>
        </w:rPr>
        <w:tab/>
        <w:t>Was the consultant/trainer the right person for the job</w:t>
      </w:r>
      <w:r w:rsidR="00036693" w:rsidRPr="00036693">
        <w:rPr>
          <w:rFonts w:ascii="Arial" w:hAnsi="Arial" w:cs="Arial"/>
          <w:bCs/>
          <w:i/>
          <w:color w:val="000000"/>
          <w:sz w:val="24"/>
          <w:szCs w:val="24"/>
        </w:rPr>
        <w:t xml:space="preserve"> and why</w:t>
      </w:r>
      <w:r w:rsidRPr="00036693">
        <w:rPr>
          <w:rFonts w:ascii="Arial" w:hAnsi="Arial" w:cs="Arial"/>
          <w:bCs/>
          <w:i/>
          <w:color w:val="000000"/>
          <w:sz w:val="24"/>
          <w:szCs w:val="24"/>
        </w:rPr>
        <w:t xml:space="preserve">? </w:t>
      </w:r>
    </w:p>
    <w:p w14:paraId="32918CF7" w14:textId="6F5E1632" w:rsidR="005A7E21" w:rsidRDefault="005A7E21">
      <w:pPr>
        <w:autoSpaceDE w:val="0"/>
        <w:rPr>
          <w:rFonts w:ascii="Arial" w:hAnsi="Arial" w:cs="Arial"/>
          <w:bCs/>
          <w:i/>
          <w:color w:val="000000"/>
          <w:sz w:val="24"/>
          <w:szCs w:val="24"/>
        </w:rPr>
      </w:pPr>
    </w:p>
    <w:p w14:paraId="07867122" w14:textId="4D1CEBAF" w:rsidR="005A7E21" w:rsidRPr="005A7E21" w:rsidRDefault="005A7E21" w:rsidP="00180032">
      <w:pPr>
        <w:autoSpaceDE w:val="0"/>
        <w:ind w:left="720"/>
        <w:rPr>
          <w:rFonts w:ascii="Arial" w:hAnsi="Arial" w:cs="Arial"/>
          <w:bCs/>
          <w:color w:val="000000"/>
          <w:sz w:val="24"/>
          <w:szCs w:val="24"/>
        </w:rPr>
      </w:pPr>
      <w:r>
        <w:rPr>
          <w:rFonts w:ascii="Arial" w:hAnsi="Arial" w:cs="Arial"/>
          <w:bCs/>
          <w:color w:val="000000"/>
          <w:sz w:val="24"/>
          <w:szCs w:val="24"/>
        </w:rPr>
        <w:t xml:space="preserve">Martin was </w:t>
      </w:r>
      <w:r w:rsidR="00A171FC">
        <w:rPr>
          <w:rFonts w:ascii="Arial" w:hAnsi="Arial" w:cs="Arial"/>
          <w:bCs/>
          <w:color w:val="000000"/>
          <w:sz w:val="24"/>
          <w:szCs w:val="24"/>
        </w:rPr>
        <w:t>always very responsive</w:t>
      </w:r>
      <w:r w:rsidR="00AA1C6D">
        <w:rPr>
          <w:rFonts w:ascii="Arial" w:hAnsi="Arial" w:cs="Arial"/>
          <w:bCs/>
          <w:color w:val="000000"/>
          <w:sz w:val="24"/>
          <w:szCs w:val="24"/>
        </w:rPr>
        <w:t xml:space="preserve"> and </w:t>
      </w:r>
      <w:r w:rsidR="00A171FC">
        <w:rPr>
          <w:rFonts w:ascii="Arial" w:hAnsi="Arial" w:cs="Arial"/>
          <w:bCs/>
          <w:color w:val="000000"/>
          <w:sz w:val="24"/>
          <w:szCs w:val="24"/>
        </w:rPr>
        <w:t>encouraging</w:t>
      </w:r>
      <w:r>
        <w:rPr>
          <w:rFonts w:ascii="Arial" w:hAnsi="Arial" w:cs="Arial"/>
          <w:bCs/>
          <w:color w:val="000000"/>
          <w:sz w:val="24"/>
          <w:szCs w:val="24"/>
        </w:rPr>
        <w:t xml:space="preserve"> and came up with imaginative ideas when we got stuck</w:t>
      </w:r>
      <w:r w:rsidR="00180032">
        <w:rPr>
          <w:rFonts w:ascii="Arial" w:hAnsi="Arial" w:cs="Arial"/>
          <w:bCs/>
          <w:color w:val="000000"/>
          <w:sz w:val="24"/>
          <w:szCs w:val="24"/>
        </w:rPr>
        <w:t xml:space="preserve">! His knowledge of resourcing and evaluating was great and </w:t>
      </w:r>
      <w:r w:rsidR="00AA1C6D">
        <w:rPr>
          <w:rFonts w:ascii="Arial" w:hAnsi="Arial" w:cs="Arial"/>
          <w:bCs/>
          <w:color w:val="000000"/>
          <w:sz w:val="24"/>
          <w:szCs w:val="24"/>
        </w:rPr>
        <w:t xml:space="preserve">with his help we </w:t>
      </w:r>
      <w:r w:rsidR="00180032">
        <w:rPr>
          <w:rFonts w:ascii="Arial" w:hAnsi="Arial" w:cs="Arial"/>
          <w:bCs/>
          <w:color w:val="000000"/>
          <w:sz w:val="24"/>
          <w:szCs w:val="24"/>
        </w:rPr>
        <w:t xml:space="preserve">felt confident </w:t>
      </w:r>
      <w:r w:rsidR="00AA1C6D">
        <w:rPr>
          <w:rFonts w:ascii="Arial" w:hAnsi="Arial" w:cs="Arial"/>
          <w:bCs/>
          <w:color w:val="000000"/>
          <w:sz w:val="24"/>
          <w:szCs w:val="24"/>
        </w:rPr>
        <w:t>we were on the right track.</w:t>
      </w:r>
    </w:p>
    <w:p w14:paraId="0CF0874B" w14:textId="77777777" w:rsidR="005A7E21" w:rsidRPr="00036693" w:rsidRDefault="005A7E21">
      <w:pPr>
        <w:autoSpaceDE w:val="0"/>
        <w:rPr>
          <w:rFonts w:ascii="Arial" w:hAnsi="Arial" w:cs="Arial"/>
          <w:bCs/>
          <w:i/>
          <w:color w:val="000000"/>
          <w:sz w:val="24"/>
          <w:szCs w:val="24"/>
        </w:rPr>
      </w:pPr>
    </w:p>
    <w:p w14:paraId="1147F7AF" w14:textId="77777777" w:rsidR="006B0646" w:rsidRPr="00036693" w:rsidRDefault="006B0646">
      <w:pPr>
        <w:autoSpaceDE w:val="0"/>
        <w:ind w:left="720"/>
        <w:rPr>
          <w:rFonts w:ascii="Arial" w:hAnsi="Arial" w:cs="Arial"/>
          <w:bCs/>
          <w:i/>
          <w:color w:val="000000"/>
          <w:sz w:val="24"/>
          <w:szCs w:val="24"/>
        </w:rPr>
      </w:pPr>
      <w:r w:rsidRPr="00036693">
        <w:rPr>
          <w:rFonts w:ascii="Arial" w:hAnsi="Arial" w:cs="Arial"/>
          <w:bCs/>
          <w:i/>
          <w:color w:val="000000"/>
          <w:sz w:val="24"/>
          <w:szCs w:val="24"/>
        </w:rPr>
        <w:t>How did you encourage everyone in your organisation to engage in the project?</w:t>
      </w:r>
    </w:p>
    <w:p w14:paraId="10F5A475" w14:textId="348E5369" w:rsidR="006B0646" w:rsidRDefault="006B0646">
      <w:pPr>
        <w:autoSpaceDE w:val="0"/>
        <w:rPr>
          <w:rFonts w:ascii="Arial" w:hAnsi="Arial" w:cs="Arial"/>
          <w:bCs/>
          <w:i/>
          <w:color w:val="000000"/>
          <w:sz w:val="24"/>
          <w:szCs w:val="24"/>
        </w:rPr>
      </w:pPr>
      <w:r w:rsidRPr="00036693">
        <w:rPr>
          <w:rFonts w:ascii="Arial" w:hAnsi="Arial" w:cs="Arial"/>
          <w:bCs/>
          <w:i/>
          <w:color w:val="000000"/>
          <w:sz w:val="24"/>
          <w:szCs w:val="24"/>
        </w:rPr>
        <w:tab/>
        <w:t xml:space="preserve">How did your </w:t>
      </w:r>
      <w:r w:rsidR="005569FB" w:rsidRPr="00036693">
        <w:rPr>
          <w:rFonts w:ascii="Arial" w:hAnsi="Arial" w:cs="Arial"/>
          <w:bCs/>
          <w:i/>
          <w:color w:val="000000"/>
          <w:sz w:val="24"/>
          <w:szCs w:val="24"/>
        </w:rPr>
        <w:t xml:space="preserve">partner school </w:t>
      </w:r>
      <w:r w:rsidRPr="00036693">
        <w:rPr>
          <w:rFonts w:ascii="Arial" w:hAnsi="Arial" w:cs="Arial"/>
          <w:bCs/>
          <w:i/>
          <w:color w:val="000000"/>
          <w:sz w:val="24"/>
          <w:szCs w:val="24"/>
        </w:rPr>
        <w:t>engage in the project?</w:t>
      </w:r>
    </w:p>
    <w:p w14:paraId="5322A3A8" w14:textId="7DAB4E36" w:rsidR="009469A9" w:rsidRDefault="009469A9">
      <w:pPr>
        <w:autoSpaceDE w:val="0"/>
        <w:rPr>
          <w:rFonts w:ascii="Arial" w:hAnsi="Arial" w:cs="Arial"/>
          <w:bCs/>
          <w:i/>
          <w:color w:val="000000"/>
          <w:sz w:val="24"/>
          <w:szCs w:val="24"/>
        </w:rPr>
      </w:pPr>
    </w:p>
    <w:p w14:paraId="2FE46B20" w14:textId="01B6AE95" w:rsidR="009469A9" w:rsidRDefault="00954DD7" w:rsidP="007008AA">
      <w:pPr>
        <w:autoSpaceDE w:val="0"/>
        <w:ind w:left="720"/>
        <w:rPr>
          <w:rFonts w:ascii="Arial" w:hAnsi="Arial" w:cs="Arial"/>
          <w:bCs/>
          <w:color w:val="000000"/>
          <w:sz w:val="24"/>
          <w:szCs w:val="24"/>
        </w:rPr>
      </w:pPr>
      <w:r>
        <w:rPr>
          <w:rFonts w:ascii="Arial" w:hAnsi="Arial" w:cs="Arial"/>
          <w:bCs/>
          <w:color w:val="000000"/>
          <w:sz w:val="24"/>
          <w:szCs w:val="24"/>
        </w:rPr>
        <w:t xml:space="preserve">I included information about the project in Board reports, </w:t>
      </w:r>
      <w:r w:rsidR="003A6D51">
        <w:rPr>
          <w:rFonts w:ascii="Arial" w:hAnsi="Arial" w:cs="Arial"/>
          <w:bCs/>
          <w:color w:val="000000"/>
          <w:sz w:val="24"/>
          <w:szCs w:val="24"/>
        </w:rPr>
        <w:t xml:space="preserve">1-2-1s, team meetings and in our staff and volunteer newsletter, and in the </w:t>
      </w:r>
      <w:r w:rsidR="00300A9B">
        <w:rPr>
          <w:rFonts w:ascii="Arial" w:hAnsi="Arial" w:cs="Arial"/>
          <w:bCs/>
          <w:color w:val="000000"/>
          <w:sz w:val="24"/>
          <w:szCs w:val="24"/>
        </w:rPr>
        <w:t>Museum diary.</w:t>
      </w:r>
    </w:p>
    <w:p w14:paraId="5854483E" w14:textId="55976D45" w:rsidR="00300A9B" w:rsidRDefault="00300A9B" w:rsidP="007008AA">
      <w:pPr>
        <w:autoSpaceDE w:val="0"/>
        <w:ind w:left="720"/>
        <w:rPr>
          <w:rFonts w:ascii="Arial" w:hAnsi="Arial" w:cs="Arial"/>
          <w:bCs/>
          <w:i/>
          <w:color w:val="000000"/>
          <w:sz w:val="24"/>
          <w:szCs w:val="24"/>
        </w:rPr>
      </w:pPr>
    </w:p>
    <w:p w14:paraId="2D47DDB0" w14:textId="008C3884" w:rsidR="00300A9B" w:rsidRPr="00300A9B" w:rsidRDefault="00300A9B" w:rsidP="007008AA">
      <w:pPr>
        <w:autoSpaceDE w:val="0"/>
        <w:ind w:left="720"/>
        <w:rPr>
          <w:rFonts w:ascii="Arial" w:hAnsi="Arial" w:cs="Arial"/>
          <w:bCs/>
          <w:color w:val="000000"/>
          <w:sz w:val="24"/>
          <w:szCs w:val="24"/>
        </w:rPr>
      </w:pPr>
      <w:r>
        <w:rPr>
          <w:rFonts w:ascii="Arial" w:hAnsi="Arial" w:cs="Arial"/>
          <w:bCs/>
          <w:color w:val="000000"/>
          <w:sz w:val="24"/>
          <w:szCs w:val="24"/>
        </w:rPr>
        <w:t xml:space="preserve">FWS </w:t>
      </w:r>
      <w:r w:rsidR="005E0F84">
        <w:rPr>
          <w:rFonts w:ascii="Arial" w:hAnsi="Arial" w:cs="Arial"/>
          <w:bCs/>
          <w:color w:val="000000"/>
          <w:sz w:val="24"/>
          <w:szCs w:val="24"/>
        </w:rPr>
        <w:t>were fully on board with the project</w:t>
      </w:r>
      <w:r w:rsidR="000949B4">
        <w:rPr>
          <w:rFonts w:ascii="Arial" w:hAnsi="Arial" w:cs="Arial"/>
          <w:bCs/>
          <w:color w:val="000000"/>
          <w:sz w:val="24"/>
          <w:szCs w:val="24"/>
        </w:rPr>
        <w:t xml:space="preserve"> and very much engaged, </w:t>
      </w:r>
      <w:r w:rsidR="005E0F84">
        <w:rPr>
          <w:rFonts w:ascii="Arial" w:hAnsi="Arial" w:cs="Arial"/>
          <w:bCs/>
          <w:color w:val="000000"/>
          <w:sz w:val="24"/>
          <w:szCs w:val="24"/>
        </w:rPr>
        <w:t>despite the short timescale</w:t>
      </w:r>
      <w:r w:rsidR="000949B4">
        <w:rPr>
          <w:rFonts w:ascii="Arial" w:hAnsi="Arial" w:cs="Arial"/>
          <w:bCs/>
          <w:color w:val="000000"/>
          <w:sz w:val="24"/>
          <w:szCs w:val="24"/>
        </w:rPr>
        <w:t>. Amy really helped with advice about what would work with her pupils and what would not</w:t>
      </w:r>
      <w:r w:rsidR="008E1BE3">
        <w:rPr>
          <w:rFonts w:ascii="Arial" w:hAnsi="Arial" w:cs="Arial"/>
          <w:bCs/>
          <w:color w:val="000000"/>
          <w:sz w:val="24"/>
          <w:szCs w:val="24"/>
        </w:rPr>
        <w:t>. She organised the photography, note</w:t>
      </w:r>
      <w:r w:rsidR="00E33151">
        <w:rPr>
          <w:rFonts w:ascii="Arial" w:hAnsi="Arial" w:cs="Arial"/>
          <w:bCs/>
          <w:color w:val="000000"/>
          <w:sz w:val="24"/>
          <w:szCs w:val="24"/>
        </w:rPr>
        <w:t>-</w:t>
      </w:r>
      <w:r w:rsidR="008E1BE3">
        <w:rPr>
          <w:rFonts w:ascii="Arial" w:hAnsi="Arial" w:cs="Arial"/>
          <w:bCs/>
          <w:color w:val="000000"/>
          <w:sz w:val="24"/>
          <w:szCs w:val="24"/>
        </w:rPr>
        <w:t>taking on the day and the production of sheets with symbols</w:t>
      </w:r>
      <w:r w:rsidR="00E33151">
        <w:rPr>
          <w:rFonts w:ascii="Arial" w:hAnsi="Arial" w:cs="Arial"/>
          <w:bCs/>
          <w:color w:val="000000"/>
          <w:sz w:val="24"/>
          <w:szCs w:val="24"/>
        </w:rPr>
        <w:t>. She made sure the pupils had time to reflect on their experience and learning and provide feedback</w:t>
      </w:r>
      <w:r w:rsidR="004775E7">
        <w:rPr>
          <w:rFonts w:ascii="Arial" w:hAnsi="Arial" w:cs="Arial"/>
          <w:bCs/>
          <w:color w:val="000000"/>
          <w:sz w:val="24"/>
          <w:szCs w:val="24"/>
        </w:rPr>
        <w:t>. She passed this on extremely promptly.</w:t>
      </w:r>
    </w:p>
    <w:p w14:paraId="77CAD59B" w14:textId="40ADCF08" w:rsidR="009469A9" w:rsidRDefault="009469A9">
      <w:pPr>
        <w:autoSpaceDE w:val="0"/>
        <w:rPr>
          <w:rFonts w:ascii="Arial" w:hAnsi="Arial" w:cs="Arial"/>
          <w:bCs/>
          <w:i/>
          <w:color w:val="000000"/>
          <w:sz w:val="24"/>
          <w:szCs w:val="24"/>
        </w:rPr>
      </w:pPr>
    </w:p>
    <w:p w14:paraId="3AB2D29A" w14:textId="77777777" w:rsidR="006B0646" w:rsidRPr="00036693" w:rsidRDefault="006B0646">
      <w:pPr>
        <w:autoSpaceDE w:val="0"/>
        <w:rPr>
          <w:rFonts w:ascii="Arial" w:hAnsi="Arial" w:cs="Arial"/>
          <w:bCs/>
          <w:i/>
          <w:color w:val="000000"/>
          <w:sz w:val="24"/>
          <w:szCs w:val="24"/>
        </w:rPr>
      </w:pPr>
    </w:p>
    <w:p w14:paraId="79463D53" w14:textId="0EF7A7F4" w:rsidR="006B0646" w:rsidRDefault="00036693" w:rsidP="00036693">
      <w:pPr>
        <w:autoSpaceDE w:val="0"/>
        <w:ind w:left="720" w:hanging="720"/>
        <w:rPr>
          <w:rFonts w:ascii="Arial" w:hAnsi="Arial" w:cs="Arial"/>
          <w:b/>
          <w:bCs/>
          <w:color w:val="000000"/>
          <w:sz w:val="24"/>
          <w:szCs w:val="24"/>
        </w:rPr>
      </w:pPr>
      <w:r w:rsidRPr="00036693">
        <w:rPr>
          <w:rFonts w:ascii="Arial" w:hAnsi="Arial" w:cs="Arial"/>
          <w:b/>
          <w:bCs/>
          <w:color w:val="000000"/>
          <w:sz w:val="24"/>
          <w:szCs w:val="24"/>
        </w:rPr>
        <w:t>8</w:t>
      </w:r>
      <w:r w:rsidR="00560242" w:rsidRPr="00036693">
        <w:rPr>
          <w:rFonts w:ascii="Arial" w:hAnsi="Arial" w:cs="Arial"/>
          <w:b/>
          <w:bCs/>
          <w:color w:val="000000"/>
          <w:sz w:val="24"/>
          <w:szCs w:val="24"/>
        </w:rPr>
        <w:t>.</w:t>
      </w:r>
      <w:r w:rsidR="006B0646" w:rsidRPr="00036693">
        <w:rPr>
          <w:rFonts w:ascii="Arial" w:hAnsi="Arial" w:cs="Arial"/>
          <w:b/>
          <w:bCs/>
          <w:color w:val="000000"/>
          <w:sz w:val="24"/>
          <w:szCs w:val="24"/>
        </w:rPr>
        <w:tab/>
      </w:r>
      <w:r w:rsidR="00BA1C6E" w:rsidRPr="00036693">
        <w:rPr>
          <w:rFonts w:ascii="Arial" w:hAnsi="Arial" w:cs="Arial"/>
          <w:b/>
          <w:bCs/>
          <w:color w:val="000000"/>
          <w:sz w:val="24"/>
          <w:szCs w:val="24"/>
        </w:rPr>
        <w:t xml:space="preserve">What are your top </w:t>
      </w:r>
      <w:r w:rsidR="005569FB" w:rsidRPr="00036693">
        <w:rPr>
          <w:rFonts w:ascii="Arial" w:hAnsi="Arial" w:cs="Arial"/>
          <w:b/>
          <w:bCs/>
          <w:color w:val="000000"/>
          <w:sz w:val="24"/>
          <w:szCs w:val="24"/>
        </w:rPr>
        <w:t xml:space="preserve">tips for </w:t>
      </w:r>
      <w:r w:rsidR="00BA1C6E" w:rsidRPr="00036693">
        <w:rPr>
          <w:rFonts w:ascii="Arial" w:hAnsi="Arial" w:cs="Arial"/>
          <w:b/>
          <w:bCs/>
          <w:color w:val="000000"/>
          <w:sz w:val="24"/>
          <w:szCs w:val="24"/>
        </w:rPr>
        <w:t xml:space="preserve">working with </w:t>
      </w:r>
      <w:r w:rsidR="00EB2FCA" w:rsidRPr="00036693">
        <w:rPr>
          <w:rFonts w:ascii="Arial" w:hAnsi="Arial" w:cs="Arial"/>
          <w:b/>
          <w:bCs/>
          <w:color w:val="000000"/>
          <w:sz w:val="24"/>
          <w:szCs w:val="24"/>
        </w:rPr>
        <w:t>SEN schools and other SEN</w:t>
      </w:r>
      <w:r w:rsidR="00BA1C6E" w:rsidRPr="00036693">
        <w:rPr>
          <w:rFonts w:ascii="Arial" w:hAnsi="Arial" w:cs="Arial"/>
          <w:b/>
          <w:bCs/>
          <w:color w:val="000000"/>
          <w:sz w:val="24"/>
          <w:szCs w:val="24"/>
        </w:rPr>
        <w:t xml:space="preserve"> audience</w:t>
      </w:r>
      <w:r w:rsidR="00EB2FCA" w:rsidRPr="00036693">
        <w:rPr>
          <w:rFonts w:ascii="Arial" w:hAnsi="Arial" w:cs="Arial"/>
          <w:b/>
          <w:bCs/>
          <w:color w:val="000000"/>
          <w:sz w:val="24"/>
          <w:szCs w:val="24"/>
        </w:rPr>
        <w:t>s</w:t>
      </w:r>
      <w:r w:rsidR="00BA1C6E" w:rsidRPr="00036693">
        <w:rPr>
          <w:rFonts w:ascii="Arial" w:hAnsi="Arial" w:cs="Arial"/>
          <w:b/>
          <w:bCs/>
          <w:color w:val="000000"/>
          <w:sz w:val="24"/>
          <w:szCs w:val="24"/>
        </w:rPr>
        <w:t>?</w:t>
      </w:r>
    </w:p>
    <w:p w14:paraId="4DF2E992" w14:textId="4DE1D9DE" w:rsidR="004775E7" w:rsidRDefault="004775E7" w:rsidP="00036693">
      <w:pPr>
        <w:autoSpaceDE w:val="0"/>
        <w:ind w:left="720" w:hanging="720"/>
        <w:rPr>
          <w:rFonts w:ascii="Arial" w:hAnsi="Arial" w:cs="Arial"/>
          <w:b/>
          <w:bCs/>
          <w:color w:val="000000"/>
          <w:sz w:val="24"/>
          <w:szCs w:val="24"/>
        </w:rPr>
      </w:pPr>
    </w:p>
    <w:p w14:paraId="331DF9F9" w14:textId="6473746D" w:rsidR="004775E7" w:rsidRPr="004775E7" w:rsidRDefault="004775E7"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Don’t be scared</w:t>
      </w:r>
    </w:p>
    <w:p w14:paraId="3C465BAE" w14:textId="0070815F" w:rsidR="004775E7" w:rsidRDefault="003152D5"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What SEND people find fun, most </w:t>
      </w:r>
      <w:r w:rsidR="00AF78BD">
        <w:rPr>
          <w:rFonts w:ascii="Arial" w:hAnsi="Arial" w:cs="Arial"/>
          <w:bCs/>
          <w:color w:val="000000"/>
          <w:sz w:val="24"/>
          <w:szCs w:val="24"/>
        </w:rPr>
        <w:t xml:space="preserve">people find fun </w:t>
      </w:r>
      <w:proofErr w:type="spellStart"/>
      <w:proofErr w:type="gramStart"/>
      <w:r w:rsidR="00AF78BD">
        <w:rPr>
          <w:rFonts w:ascii="Arial" w:hAnsi="Arial" w:cs="Arial"/>
          <w:bCs/>
          <w:color w:val="000000"/>
          <w:sz w:val="24"/>
          <w:szCs w:val="24"/>
        </w:rPr>
        <w:t>eg</w:t>
      </w:r>
      <w:proofErr w:type="spellEnd"/>
      <w:proofErr w:type="gramEnd"/>
      <w:r w:rsidR="00AF78BD">
        <w:rPr>
          <w:rFonts w:ascii="Arial" w:hAnsi="Arial" w:cs="Arial"/>
          <w:bCs/>
          <w:color w:val="000000"/>
          <w:sz w:val="24"/>
          <w:szCs w:val="24"/>
        </w:rPr>
        <w:t xml:space="preserve"> dressing up, fake turnips, </w:t>
      </w:r>
      <w:r w:rsidR="00FB370B">
        <w:rPr>
          <w:rFonts w:ascii="Arial" w:hAnsi="Arial" w:cs="Arial"/>
          <w:bCs/>
          <w:color w:val="000000"/>
          <w:sz w:val="24"/>
          <w:szCs w:val="24"/>
        </w:rPr>
        <w:t>velvety cloth, cannon ball noises</w:t>
      </w:r>
    </w:p>
    <w:p w14:paraId="771FC7F7" w14:textId="615C4B99" w:rsidR="001F5786" w:rsidRDefault="001F5786"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Make sure there’s a separate room available</w:t>
      </w:r>
    </w:p>
    <w:p w14:paraId="2CCD0B5E" w14:textId="35FB7FCF" w:rsidR="001F5786" w:rsidRDefault="001F5786"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If </w:t>
      </w:r>
      <w:proofErr w:type="gramStart"/>
      <w:r>
        <w:rPr>
          <w:rFonts w:ascii="Arial" w:hAnsi="Arial" w:cs="Arial"/>
          <w:bCs/>
          <w:color w:val="000000"/>
          <w:sz w:val="24"/>
          <w:szCs w:val="24"/>
        </w:rPr>
        <w:t>possible</w:t>
      </w:r>
      <w:proofErr w:type="gramEnd"/>
      <w:r>
        <w:rPr>
          <w:rFonts w:ascii="Arial" w:hAnsi="Arial" w:cs="Arial"/>
          <w:bCs/>
          <w:color w:val="000000"/>
          <w:sz w:val="24"/>
          <w:szCs w:val="24"/>
        </w:rPr>
        <w:t xml:space="preserve"> arrange a pre-visit</w:t>
      </w:r>
    </w:p>
    <w:p w14:paraId="0C62FE5F" w14:textId="04D8CA31" w:rsidR="001F5786" w:rsidRDefault="009917A5"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Talk to all Front of House staff </w:t>
      </w:r>
      <w:r w:rsidR="00F9590B">
        <w:rPr>
          <w:rFonts w:ascii="Arial" w:hAnsi="Arial" w:cs="Arial"/>
          <w:bCs/>
          <w:color w:val="000000"/>
          <w:sz w:val="24"/>
          <w:szCs w:val="24"/>
        </w:rPr>
        <w:t>before the visit and on the day</w:t>
      </w:r>
    </w:p>
    <w:p w14:paraId="0BD17D77" w14:textId="2F2D11F9" w:rsidR="00F9590B" w:rsidRDefault="00F9590B"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Check all lifts are working</w:t>
      </w:r>
    </w:p>
    <w:p w14:paraId="6F173B32" w14:textId="0DAE1F5A" w:rsidR="00F9590B" w:rsidRDefault="00925D81"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Check which entrance the group is coming through and meet them outside</w:t>
      </w:r>
    </w:p>
    <w:p w14:paraId="6BF56D79" w14:textId="0FDB864F" w:rsidR="002A68C3" w:rsidRPr="004775E7" w:rsidRDefault="002A68C3" w:rsidP="004775E7">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There is </w:t>
      </w:r>
      <w:r w:rsidR="0067605A">
        <w:rPr>
          <w:rFonts w:ascii="Arial" w:hAnsi="Arial" w:cs="Arial"/>
          <w:bCs/>
          <w:color w:val="000000"/>
          <w:sz w:val="24"/>
          <w:szCs w:val="24"/>
        </w:rPr>
        <w:t xml:space="preserve">diversity within a SEND </w:t>
      </w:r>
      <w:proofErr w:type="gramStart"/>
      <w:r w:rsidR="0067605A">
        <w:rPr>
          <w:rFonts w:ascii="Arial" w:hAnsi="Arial" w:cs="Arial"/>
          <w:bCs/>
          <w:color w:val="000000"/>
          <w:sz w:val="24"/>
          <w:szCs w:val="24"/>
        </w:rPr>
        <w:t>group</w:t>
      </w:r>
      <w:proofErr w:type="gramEnd"/>
      <w:r w:rsidR="0067605A">
        <w:rPr>
          <w:rFonts w:ascii="Arial" w:hAnsi="Arial" w:cs="Arial"/>
          <w:bCs/>
          <w:color w:val="000000"/>
          <w:sz w:val="24"/>
          <w:szCs w:val="24"/>
        </w:rPr>
        <w:t xml:space="preserve"> so workshops and resources have to have scope for differentiation</w:t>
      </w:r>
      <w:r w:rsidR="00A00F13">
        <w:rPr>
          <w:rFonts w:ascii="Arial" w:hAnsi="Arial" w:cs="Arial"/>
          <w:bCs/>
          <w:color w:val="000000"/>
          <w:sz w:val="24"/>
          <w:szCs w:val="24"/>
        </w:rPr>
        <w:t>.</w:t>
      </w:r>
    </w:p>
    <w:p w14:paraId="16ABA220" w14:textId="77777777" w:rsidR="006B0646" w:rsidRPr="00036693" w:rsidRDefault="006B0646">
      <w:pPr>
        <w:autoSpaceDE w:val="0"/>
        <w:rPr>
          <w:rFonts w:ascii="Arial" w:hAnsi="Arial" w:cs="Arial"/>
          <w:b/>
          <w:bCs/>
          <w:color w:val="000000"/>
          <w:sz w:val="24"/>
          <w:szCs w:val="24"/>
        </w:rPr>
      </w:pPr>
    </w:p>
    <w:p w14:paraId="51775A99" w14:textId="77777777" w:rsidR="006B0646" w:rsidRPr="00036693" w:rsidRDefault="00036693">
      <w:pPr>
        <w:autoSpaceDE w:val="0"/>
        <w:rPr>
          <w:rFonts w:ascii="Arial" w:hAnsi="Arial" w:cs="Arial"/>
          <w:b/>
          <w:bCs/>
          <w:color w:val="000000"/>
          <w:sz w:val="24"/>
          <w:szCs w:val="24"/>
        </w:rPr>
      </w:pPr>
      <w:r w:rsidRPr="00036693">
        <w:rPr>
          <w:rFonts w:ascii="Arial" w:hAnsi="Arial" w:cs="Arial"/>
          <w:b/>
          <w:bCs/>
          <w:color w:val="000000"/>
          <w:sz w:val="24"/>
          <w:szCs w:val="24"/>
        </w:rPr>
        <w:t>9</w:t>
      </w:r>
      <w:r w:rsidR="006B0646" w:rsidRPr="00036693">
        <w:rPr>
          <w:rFonts w:ascii="Arial" w:hAnsi="Arial" w:cs="Arial"/>
          <w:b/>
          <w:bCs/>
          <w:color w:val="000000"/>
          <w:sz w:val="24"/>
          <w:szCs w:val="24"/>
        </w:rPr>
        <w:t>.</w:t>
      </w:r>
      <w:r w:rsidR="006B0646" w:rsidRPr="00036693">
        <w:rPr>
          <w:rFonts w:ascii="Arial" w:hAnsi="Arial" w:cs="Arial"/>
          <w:b/>
          <w:bCs/>
          <w:color w:val="000000"/>
          <w:sz w:val="24"/>
          <w:szCs w:val="24"/>
        </w:rPr>
        <w:tab/>
        <w:t xml:space="preserve">What are your </w:t>
      </w:r>
      <w:proofErr w:type="gramStart"/>
      <w:r w:rsidR="006B0646" w:rsidRPr="00036693">
        <w:rPr>
          <w:rFonts w:ascii="Arial" w:hAnsi="Arial" w:cs="Arial"/>
          <w:b/>
          <w:bCs/>
          <w:color w:val="000000"/>
          <w:sz w:val="24"/>
          <w:szCs w:val="24"/>
        </w:rPr>
        <w:t>plans for the future</w:t>
      </w:r>
      <w:proofErr w:type="gramEnd"/>
      <w:r w:rsidR="006B0646" w:rsidRPr="00036693">
        <w:rPr>
          <w:rFonts w:ascii="Arial" w:hAnsi="Arial" w:cs="Arial"/>
          <w:b/>
          <w:bCs/>
          <w:color w:val="000000"/>
          <w:sz w:val="24"/>
          <w:szCs w:val="24"/>
        </w:rPr>
        <w:t>?</w:t>
      </w:r>
    </w:p>
    <w:p w14:paraId="6ADB8987" w14:textId="77777777" w:rsidR="00EB2FCA" w:rsidRPr="00036693" w:rsidRDefault="00EB2FCA">
      <w:pPr>
        <w:autoSpaceDE w:val="0"/>
        <w:rPr>
          <w:rFonts w:ascii="Arial" w:hAnsi="Arial" w:cs="Arial"/>
          <w:bCs/>
          <w:i/>
          <w:color w:val="000000"/>
          <w:sz w:val="24"/>
          <w:szCs w:val="24"/>
        </w:rPr>
      </w:pPr>
    </w:p>
    <w:p w14:paraId="0337FA1B" w14:textId="77777777" w:rsidR="006B0646" w:rsidRPr="00036693" w:rsidRDefault="006B0646">
      <w:pPr>
        <w:autoSpaceDE w:val="0"/>
        <w:ind w:left="720"/>
        <w:rPr>
          <w:rFonts w:ascii="Arial" w:hAnsi="Arial" w:cs="Arial"/>
          <w:bCs/>
          <w:i/>
          <w:color w:val="000000"/>
          <w:sz w:val="24"/>
          <w:szCs w:val="24"/>
        </w:rPr>
      </w:pPr>
      <w:r w:rsidRPr="00036693">
        <w:rPr>
          <w:rFonts w:ascii="Arial" w:hAnsi="Arial" w:cs="Arial"/>
          <w:bCs/>
          <w:i/>
          <w:color w:val="000000"/>
          <w:sz w:val="24"/>
          <w:szCs w:val="24"/>
        </w:rPr>
        <w:t>How will the learning from this project be implemented in your organisation?</w:t>
      </w:r>
    </w:p>
    <w:p w14:paraId="15828D3E" w14:textId="77777777" w:rsidR="006B0646" w:rsidRPr="00036693" w:rsidRDefault="006B0646">
      <w:pPr>
        <w:autoSpaceDE w:val="0"/>
        <w:ind w:left="720"/>
        <w:rPr>
          <w:rFonts w:ascii="Arial" w:hAnsi="Arial" w:cs="Arial"/>
          <w:bCs/>
          <w:i/>
          <w:color w:val="000000"/>
          <w:sz w:val="24"/>
          <w:szCs w:val="24"/>
        </w:rPr>
      </w:pPr>
      <w:r w:rsidRPr="00036693">
        <w:rPr>
          <w:rFonts w:ascii="Arial" w:hAnsi="Arial" w:cs="Arial"/>
          <w:bCs/>
          <w:i/>
          <w:color w:val="000000"/>
          <w:sz w:val="24"/>
          <w:szCs w:val="24"/>
        </w:rPr>
        <w:t>What further work has this project identified, and how do you plan to address this?</w:t>
      </w:r>
    </w:p>
    <w:p w14:paraId="4C71362D" w14:textId="16C89C14" w:rsidR="00EB2FCA" w:rsidRDefault="00EB2FCA">
      <w:pPr>
        <w:autoSpaceDE w:val="0"/>
        <w:ind w:left="720"/>
        <w:rPr>
          <w:rFonts w:ascii="Arial" w:hAnsi="Arial" w:cs="Arial"/>
          <w:bCs/>
          <w:i/>
          <w:color w:val="000000"/>
          <w:sz w:val="24"/>
          <w:szCs w:val="24"/>
        </w:rPr>
      </w:pPr>
    </w:p>
    <w:p w14:paraId="29187AD7" w14:textId="70624AC0" w:rsidR="00323FB5" w:rsidRPr="00323FB5" w:rsidRDefault="00323FB5">
      <w:pPr>
        <w:autoSpaceDE w:val="0"/>
        <w:ind w:left="720"/>
        <w:rPr>
          <w:rFonts w:ascii="Arial" w:hAnsi="Arial" w:cs="Arial"/>
          <w:bCs/>
          <w:color w:val="000000"/>
          <w:sz w:val="24"/>
          <w:szCs w:val="24"/>
        </w:rPr>
      </w:pPr>
      <w:r>
        <w:rPr>
          <w:rFonts w:ascii="Arial" w:hAnsi="Arial" w:cs="Arial"/>
          <w:bCs/>
          <w:color w:val="000000"/>
          <w:sz w:val="24"/>
          <w:szCs w:val="24"/>
        </w:rPr>
        <w:t>As stated above we plan to:</w:t>
      </w:r>
    </w:p>
    <w:p w14:paraId="7748FB7C" w14:textId="77777777" w:rsidR="000C7419" w:rsidRDefault="000C7419" w:rsidP="000C7419">
      <w:pPr>
        <w:autoSpaceDE w:val="0"/>
        <w:rPr>
          <w:rFonts w:ascii="Arial" w:hAnsi="Arial" w:cs="Arial"/>
          <w:bCs/>
          <w:color w:val="000000"/>
          <w:sz w:val="24"/>
          <w:szCs w:val="24"/>
        </w:rPr>
      </w:pPr>
    </w:p>
    <w:p w14:paraId="45E4C034"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Actively engage with SEND audiences</w:t>
      </w:r>
    </w:p>
    <w:p w14:paraId="73AE63FA"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lastRenderedPageBreak/>
        <w:t>Make sure staff and volunteers are confident to welcome SEND people and understand their needs</w:t>
      </w:r>
    </w:p>
    <w:p w14:paraId="043E6CE7"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Have a policy that SEND groups always have access to an additional room separate from the workshop/ gallery</w:t>
      </w:r>
    </w:p>
    <w:p w14:paraId="69E48FCA"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Expand the range of SEND- appropriate interactive material we have and make these accessible to all visits.</w:t>
      </w:r>
    </w:p>
    <w:p w14:paraId="006D293B"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Make sure that the needs of SEND groups are imbedded in new gallery designs</w:t>
      </w:r>
    </w:p>
    <w:p w14:paraId="76D35EAC"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Make sure the Board is aware of our work with SEND audiences and the importance of this and that policies reflect this</w:t>
      </w:r>
    </w:p>
    <w:p w14:paraId="25E3ED10"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 xml:space="preserve">Write a new webpage explaining to SEND groups what we have and do not have available </w:t>
      </w:r>
    </w:p>
    <w:p w14:paraId="340A5881" w14:textId="77777777" w:rsidR="000C7419" w:rsidRDefault="000C7419" w:rsidP="000C7419">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Make the most of our new connection with Frank Wise School</w:t>
      </w:r>
    </w:p>
    <w:p w14:paraId="3B82D744" w14:textId="215A5AB7" w:rsidR="00323FB5" w:rsidRPr="00323FB5" w:rsidRDefault="000C7419" w:rsidP="00323FB5">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Learn about picture symbols and basic sign language</w:t>
      </w:r>
    </w:p>
    <w:p w14:paraId="25892F23" w14:textId="77777777" w:rsidR="00323FB5" w:rsidRDefault="00323FB5" w:rsidP="00323FB5">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We have a simple touch screen for all visitors to ‘score’ their visit with a very simple visual system (green smiley face ….to red sad face) and we can encourage all sighted visitors to use this.</w:t>
      </w:r>
    </w:p>
    <w:p w14:paraId="1AE2069E" w14:textId="77777777" w:rsidR="00323FB5" w:rsidRDefault="00323FB5" w:rsidP="00323FB5">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For sighted SEND visitors we could use evaluation sheets with the kind of symbols the pupils used for their feedback at FWS</w:t>
      </w:r>
    </w:p>
    <w:p w14:paraId="6C249803" w14:textId="77777777" w:rsidR="00323FB5" w:rsidRDefault="00323FB5" w:rsidP="00323FB5">
      <w:pPr>
        <w:pStyle w:val="ListParagraph"/>
        <w:numPr>
          <w:ilvl w:val="0"/>
          <w:numId w:val="4"/>
        </w:numPr>
        <w:autoSpaceDE w:val="0"/>
        <w:rPr>
          <w:rFonts w:ascii="Arial" w:hAnsi="Arial" w:cs="Arial"/>
          <w:bCs/>
          <w:color w:val="000000"/>
          <w:sz w:val="24"/>
          <w:szCs w:val="24"/>
        </w:rPr>
      </w:pPr>
      <w:r>
        <w:rPr>
          <w:rFonts w:ascii="Arial" w:hAnsi="Arial" w:cs="Arial"/>
          <w:bCs/>
          <w:color w:val="000000"/>
          <w:sz w:val="24"/>
          <w:szCs w:val="24"/>
        </w:rPr>
        <w:t>For some visitors we can ask carers for additional feedback</w:t>
      </w:r>
    </w:p>
    <w:p w14:paraId="52E8A945" w14:textId="77777777" w:rsidR="00323FB5" w:rsidRPr="00036693" w:rsidRDefault="00323FB5" w:rsidP="00323FB5">
      <w:pPr>
        <w:autoSpaceDE w:val="0"/>
        <w:ind w:left="720"/>
        <w:rPr>
          <w:rFonts w:ascii="Arial" w:hAnsi="Arial" w:cs="Arial"/>
          <w:bCs/>
          <w:i/>
          <w:color w:val="000000"/>
          <w:sz w:val="24"/>
          <w:szCs w:val="24"/>
        </w:rPr>
      </w:pPr>
    </w:p>
    <w:p w14:paraId="7F0D4650" w14:textId="77777777" w:rsidR="00036693" w:rsidRDefault="00036693" w:rsidP="00C17A7D">
      <w:pPr>
        <w:autoSpaceDE w:val="0"/>
        <w:rPr>
          <w:rFonts w:ascii="Arial" w:hAnsi="Arial" w:cs="Arial"/>
          <w:bCs/>
          <w:i/>
          <w:color w:val="000000"/>
          <w:sz w:val="24"/>
          <w:szCs w:val="24"/>
        </w:rPr>
      </w:pPr>
    </w:p>
    <w:p w14:paraId="3B4F61D3" w14:textId="77777777" w:rsidR="00036693" w:rsidRPr="00036693" w:rsidRDefault="00036693">
      <w:pPr>
        <w:autoSpaceDE w:val="0"/>
        <w:ind w:left="720"/>
        <w:rPr>
          <w:rFonts w:ascii="Arial" w:hAnsi="Arial" w:cs="Arial"/>
          <w:bCs/>
          <w:i/>
          <w:color w:val="000000"/>
          <w:sz w:val="24"/>
          <w:szCs w:val="24"/>
        </w:rPr>
      </w:pPr>
    </w:p>
    <w:p w14:paraId="6F68B1BE" w14:textId="389F9BB6" w:rsidR="00EB2FCA" w:rsidRPr="00036693" w:rsidRDefault="00EB2FCA" w:rsidP="00036693">
      <w:pPr>
        <w:autoSpaceDE w:val="0"/>
        <w:ind w:left="720" w:hanging="720"/>
        <w:rPr>
          <w:rFonts w:ascii="Arial" w:hAnsi="Arial" w:cs="Arial"/>
          <w:b/>
          <w:bCs/>
          <w:color w:val="000000"/>
          <w:sz w:val="24"/>
          <w:szCs w:val="24"/>
        </w:rPr>
      </w:pPr>
      <w:r w:rsidRPr="00036693">
        <w:rPr>
          <w:rFonts w:ascii="Arial" w:hAnsi="Arial" w:cs="Arial"/>
          <w:b/>
          <w:bCs/>
          <w:color w:val="000000"/>
          <w:sz w:val="24"/>
          <w:szCs w:val="24"/>
        </w:rPr>
        <w:t>1</w:t>
      </w:r>
      <w:r w:rsidR="00036693" w:rsidRPr="00036693">
        <w:rPr>
          <w:rFonts w:ascii="Arial" w:hAnsi="Arial" w:cs="Arial"/>
          <w:b/>
          <w:bCs/>
          <w:color w:val="000000"/>
          <w:sz w:val="24"/>
          <w:szCs w:val="24"/>
        </w:rPr>
        <w:t>0</w:t>
      </w:r>
      <w:r w:rsidRPr="00036693">
        <w:rPr>
          <w:rFonts w:ascii="Arial" w:hAnsi="Arial" w:cs="Arial"/>
          <w:b/>
          <w:bCs/>
          <w:color w:val="000000"/>
          <w:sz w:val="24"/>
          <w:szCs w:val="24"/>
        </w:rPr>
        <w:t>.</w:t>
      </w:r>
      <w:r w:rsidRPr="00036693">
        <w:rPr>
          <w:rFonts w:ascii="Arial" w:hAnsi="Arial" w:cs="Arial"/>
          <w:b/>
          <w:bCs/>
          <w:color w:val="000000"/>
          <w:sz w:val="24"/>
          <w:szCs w:val="24"/>
        </w:rPr>
        <w:tab/>
        <w:t xml:space="preserve">Which of the following has </w:t>
      </w:r>
      <w:r w:rsidR="00E65504" w:rsidRPr="00036693">
        <w:rPr>
          <w:rFonts w:ascii="Arial" w:hAnsi="Arial" w:cs="Arial"/>
          <w:b/>
          <w:bCs/>
          <w:color w:val="000000"/>
          <w:sz w:val="24"/>
          <w:szCs w:val="24"/>
        </w:rPr>
        <w:t xml:space="preserve">this project </w:t>
      </w:r>
      <w:r w:rsidRPr="00036693">
        <w:rPr>
          <w:rFonts w:ascii="Arial" w:hAnsi="Arial" w:cs="Arial"/>
          <w:b/>
          <w:bCs/>
          <w:color w:val="000000"/>
          <w:sz w:val="24"/>
          <w:szCs w:val="24"/>
        </w:rPr>
        <w:t>impact</w:t>
      </w:r>
      <w:r w:rsidR="00E65504" w:rsidRPr="00036693">
        <w:rPr>
          <w:rFonts w:ascii="Arial" w:hAnsi="Arial" w:cs="Arial"/>
          <w:b/>
          <w:bCs/>
          <w:color w:val="000000"/>
          <w:sz w:val="24"/>
          <w:szCs w:val="24"/>
        </w:rPr>
        <w:t>ed</w:t>
      </w:r>
      <w:r w:rsidRPr="00036693">
        <w:rPr>
          <w:rFonts w:ascii="Arial" w:hAnsi="Arial" w:cs="Arial"/>
          <w:b/>
          <w:bCs/>
          <w:color w:val="000000"/>
          <w:sz w:val="24"/>
          <w:szCs w:val="24"/>
        </w:rPr>
        <w:t xml:space="preserve"> on for your museum</w:t>
      </w:r>
      <w:r w:rsidR="00E65504" w:rsidRPr="00036693">
        <w:rPr>
          <w:rFonts w:ascii="Arial" w:hAnsi="Arial" w:cs="Arial"/>
          <w:b/>
          <w:bCs/>
          <w:color w:val="000000"/>
          <w:sz w:val="24"/>
          <w:szCs w:val="24"/>
        </w:rPr>
        <w:t>? (</w:t>
      </w:r>
      <w:proofErr w:type="gramStart"/>
      <w:r w:rsidR="00E65504" w:rsidRPr="00036693">
        <w:rPr>
          <w:rFonts w:ascii="Arial" w:hAnsi="Arial" w:cs="Arial"/>
          <w:b/>
          <w:bCs/>
          <w:color w:val="000000"/>
          <w:sz w:val="24"/>
          <w:szCs w:val="24"/>
        </w:rPr>
        <w:t>tick</w:t>
      </w:r>
      <w:proofErr w:type="gramEnd"/>
      <w:r w:rsidR="00E65504" w:rsidRPr="00036693">
        <w:rPr>
          <w:rFonts w:ascii="Arial" w:hAnsi="Arial" w:cs="Arial"/>
          <w:b/>
          <w:bCs/>
          <w:color w:val="000000"/>
          <w:sz w:val="24"/>
          <w:szCs w:val="24"/>
        </w:rPr>
        <w:t xml:space="preserve"> all that apply)</w:t>
      </w:r>
    </w:p>
    <w:p w14:paraId="1E77BAEA" w14:textId="77777777" w:rsidR="00E65504" w:rsidRPr="00036693" w:rsidRDefault="00E65504">
      <w:pPr>
        <w:autoSpaceDE w:val="0"/>
        <w:rPr>
          <w:rFonts w:ascii="Arial" w:hAnsi="Arial" w:cs="Arial"/>
          <w:b/>
          <w:bCs/>
          <w:color w:val="000000"/>
          <w:sz w:val="24"/>
          <w:szCs w:val="24"/>
        </w:rPr>
      </w:pPr>
    </w:p>
    <w:p w14:paraId="724A6445" w14:textId="405D9736" w:rsidR="00EB2FCA" w:rsidRDefault="00EB2FCA">
      <w:pPr>
        <w:autoSpaceDE w:val="0"/>
        <w:rPr>
          <w:rFonts w:ascii="Arial" w:hAnsi="Arial" w:cs="Arial"/>
          <w:bCs/>
          <w:i/>
          <w:color w:val="000000"/>
          <w:sz w:val="24"/>
          <w:szCs w:val="24"/>
        </w:rPr>
      </w:pPr>
      <w:r w:rsidRPr="00036693">
        <w:rPr>
          <w:rFonts w:ascii="Arial" w:hAnsi="Arial" w:cs="Arial"/>
          <w:b/>
          <w:bCs/>
          <w:color w:val="000000"/>
          <w:sz w:val="24"/>
          <w:szCs w:val="24"/>
        </w:rPr>
        <w:tab/>
      </w:r>
      <w:r w:rsidR="008F4699">
        <w:rPr>
          <w:rFonts w:ascii="Arial" w:hAnsi="Arial" w:cs="Arial"/>
          <w:b/>
          <w:bCs/>
          <w:color w:val="000000"/>
          <w:sz w:val="24"/>
          <w:szCs w:val="24"/>
        </w:rPr>
        <w:t xml:space="preserve">Yes - </w:t>
      </w:r>
      <w:r w:rsidRPr="00036693">
        <w:rPr>
          <w:rFonts w:ascii="Arial" w:hAnsi="Arial" w:cs="Arial"/>
          <w:bCs/>
          <w:i/>
          <w:color w:val="000000"/>
          <w:sz w:val="24"/>
          <w:szCs w:val="24"/>
        </w:rPr>
        <w:t>Access to and interpretation</w:t>
      </w:r>
      <w:r w:rsidR="00E65504" w:rsidRPr="00036693">
        <w:rPr>
          <w:rFonts w:ascii="Arial" w:hAnsi="Arial" w:cs="Arial"/>
          <w:bCs/>
          <w:i/>
          <w:color w:val="000000"/>
          <w:sz w:val="24"/>
          <w:szCs w:val="24"/>
        </w:rPr>
        <w:t xml:space="preserve"> </w:t>
      </w:r>
      <w:r w:rsidRPr="00036693">
        <w:rPr>
          <w:rFonts w:ascii="Arial" w:hAnsi="Arial" w:cs="Arial"/>
          <w:bCs/>
          <w:i/>
          <w:color w:val="000000"/>
          <w:sz w:val="24"/>
          <w:szCs w:val="24"/>
        </w:rPr>
        <w:t>of collections</w:t>
      </w:r>
    </w:p>
    <w:p w14:paraId="5A4CFF23" w14:textId="6334AA8D" w:rsidR="00270F4F" w:rsidRPr="00036693" w:rsidRDefault="00270F4F">
      <w:pPr>
        <w:autoSpaceDE w:val="0"/>
        <w:rPr>
          <w:rFonts w:ascii="Arial" w:hAnsi="Arial" w:cs="Arial"/>
          <w:bCs/>
          <w:i/>
          <w:color w:val="000000"/>
          <w:sz w:val="24"/>
          <w:szCs w:val="24"/>
        </w:rPr>
      </w:pPr>
      <w:r>
        <w:rPr>
          <w:rFonts w:ascii="Arial" w:hAnsi="Arial" w:cs="Arial"/>
          <w:bCs/>
          <w:i/>
          <w:color w:val="000000"/>
          <w:sz w:val="24"/>
          <w:szCs w:val="24"/>
        </w:rPr>
        <w:t xml:space="preserve">           </w:t>
      </w:r>
      <w:r w:rsidR="008F4699">
        <w:rPr>
          <w:rFonts w:ascii="Arial" w:hAnsi="Arial" w:cs="Arial"/>
          <w:b/>
          <w:bCs/>
          <w:color w:val="000000"/>
          <w:sz w:val="24"/>
          <w:szCs w:val="24"/>
        </w:rPr>
        <w:t xml:space="preserve">Yes - </w:t>
      </w:r>
      <w:r w:rsidR="005E6ECD">
        <w:rPr>
          <w:rFonts w:ascii="Arial" w:hAnsi="Arial" w:cs="Arial"/>
          <w:bCs/>
          <w:i/>
          <w:color w:val="000000"/>
          <w:sz w:val="24"/>
          <w:szCs w:val="24"/>
        </w:rPr>
        <w:t>Investing in children and young people</w:t>
      </w:r>
    </w:p>
    <w:p w14:paraId="2AF58CED" w14:textId="4F81AB11" w:rsidR="00EB2FCA" w:rsidRDefault="008F4699" w:rsidP="00036693">
      <w:pPr>
        <w:autoSpaceDE w:val="0"/>
        <w:ind w:left="720"/>
        <w:rPr>
          <w:rFonts w:ascii="Arial" w:hAnsi="Arial" w:cs="Arial"/>
          <w:bCs/>
          <w:i/>
          <w:color w:val="000000"/>
          <w:sz w:val="24"/>
          <w:szCs w:val="24"/>
        </w:rPr>
      </w:pPr>
      <w:r>
        <w:rPr>
          <w:rFonts w:ascii="Arial" w:hAnsi="Arial" w:cs="Arial"/>
          <w:b/>
          <w:bCs/>
          <w:color w:val="000000"/>
          <w:sz w:val="24"/>
          <w:szCs w:val="24"/>
        </w:rPr>
        <w:t xml:space="preserve">Yes - </w:t>
      </w:r>
      <w:r w:rsidR="00EB2FCA" w:rsidRPr="00036693">
        <w:rPr>
          <w:rFonts w:ascii="Arial" w:hAnsi="Arial" w:cs="Arial"/>
          <w:bCs/>
          <w:i/>
          <w:color w:val="000000"/>
          <w:sz w:val="24"/>
          <w:szCs w:val="24"/>
        </w:rPr>
        <w:t>Engaging diverse communities</w:t>
      </w:r>
    </w:p>
    <w:p w14:paraId="4F79B363" w14:textId="69B4A2B9" w:rsidR="00270F4F" w:rsidRPr="00036693" w:rsidRDefault="00C17A7D" w:rsidP="00036693">
      <w:pPr>
        <w:autoSpaceDE w:val="0"/>
        <w:ind w:left="720"/>
        <w:rPr>
          <w:rFonts w:ascii="Arial" w:hAnsi="Arial" w:cs="Arial"/>
          <w:bCs/>
          <w:i/>
          <w:color w:val="000000"/>
          <w:sz w:val="24"/>
          <w:szCs w:val="24"/>
        </w:rPr>
      </w:pPr>
      <w:r>
        <w:rPr>
          <w:rFonts w:ascii="Arial" w:hAnsi="Arial" w:cs="Arial"/>
          <w:b/>
          <w:bCs/>
          <w:color w:val="000000"/>
          <w:sz w:val="24"/>
          <w:szCs w:val="24"/>
        </w:rPr>
        <w:t xml:space="preserve">Yes - </w:t>
      </w:r>
      <w:r w:rsidR="00270F4F">
        <w:rPr>
          <w:rFonts w:ascii="Arial" w:hAnsi="Arial" w:cs="Arial"/>
          <w:bCs/>
          <w:i/>
          <w:color w:val="000000"/>
          <w:sz w:val="24"/>
          <w:szCs w:val="24"/>
        </w:rPr>
        <w:t>Creative Case for Diversity</w:t>
      </w:r>
      <w:r w:rsidR="005E6ECD">
        <w:rPr>
          <w:rFonts w:ascii="Arial" w:hAnsi="Arial" w:cs="Arial"/>
          <w:bCs/>
          <w:i/>
          <w:color w:val="000000"/>
          <w:sz w:val="24"/>
          <w:szCs w:val="24"/>
        </w:rPr>
        <w:t xml:space="preserve"> (see </w:t>
      </w:r>
      <w:hyperlink r:id="rId10" w:history="1">
        <w:r w:rsidR="005E6ECD" w:rsidRPr="009A22AA">
          <w:rPr>
            <w:rStyle w:val="Hyperlink"/>
            <w:rFonts w:ascii="Arial" w:hAnsi="Arial" w:cs="Arial"/>
            <w:bCs/>
            <w:i/>
            <w:sz w:val="24"/>
            <w:szCs w:val="24"/>
          </w:rPr>
          <w:t>www.artscouncil.org.uk/diversity/creative-case-diversity</w:t>
        </w:r>
      </w:hyperlink>
      <w:r w:rsidR="005E6ECD">
        <w:rPr>
          <w:rFonts w:ascii="Arial" w:hAnsi="Arial" w:cs="Arial"/>
          <w:bCs/>
          <w:i/>
          <w:color w:val="000000"/>
          <w:sz w:val="24"/>
          <w:szCs w:val="24"/>
        </w:rPr>
        <w:t xml:space="preserve"> for more details)</w:t>
      </w:r>
    </w:p>
    <w:p w14:paraId="292C1C44" w14:textId="10E55B2C" w:rsidR="00EB2FCA" w:rsidRDefault="00EB2FCA">
      <w:pPr>
        <w:autoSpaceDE w:val="0"/>
        <w:rPr>
          <w:rFonts w:ascii="Arial" w:hAnsi="Arial" w:cs="Arial"/>
          <w:bCs/>
          <w:i/>
          <w:color w:val="000000"/>
          <w:sz w:val="24"/>
          <w:szCs w:val="24"/>
        </w:rPr>
      </w:pPr>
      <w:r w:rsidRPr="00036693">
        <w:rPr>
          <w:rFonts w:ascii="Arial" w:hAnsi="Arial" w:cs="Arial"/>
          <w:bCs/>
          <w:i/>
          <w:color w:val="000000"/>
          <w:sz w:val="24"/>
          <w:szCs w:val="24"/>
        </w:rPr>
        <w:tab/>
      </w:r>
      <w:r w:rsidR="00E11924">
        <w:rPr>
          <w:rFonts w:ascii="Arial" w:hAnsi="Arial" w:cs="Arial"/>
          <w:b/>
          <w:bCs/>
          <w:color w:val="000000"/>
          <w:sz w:val="24"/>
          <w:szCs w:val="24"/>
        </w:rPr>
        <w:t xml:space="preserve">Yes - </w:t>
      </w:r>
      <w:r w:rsidRPr="00036693">
        <w:rPr>
          <w:rFonts w:ascii="Arial" w:hAnsi="Arial" w:cs="Arial"/>
          <w:bCs/>
          <w:i/>
          <w:color w:val="000000"/>
          <w:sz w:val="24"/>
          <w:szCs w:val="24"/>
        </w:rPr>
        <w:t>Developing a diverse and skilled workforce</w:t>
      </w:r>
    </w:p>
    <w:p w14:paraId="16671578" w14:textId="517CADB1" w:rsidR="005E6ECD" w:rsidRDefault="005E6ECD">
      <w:pPr>
        <w:autoSpaceDE w:val="0"/>
        <w:rPr>
          <w:rFonts w:ascii="Arial" w:hAnsi="Arial" w:cs="Arial"/>
          <w:bCs/>
          <w:i/>
          <w:color w:val="000000"/>
          <w:sz w:val="24"/>
          <w:szCs w:val="24"/>
        </w:rPr>
      </w:pPr>
      <w:r>
        <w:rPr>
          <w:rFonts w:ascii="Arial" w:hAnsi="Arial" w:cs="Arial"/>
          <w:bCs/>
          <w:i/>
          <w:color w:val="000000"/>
          <w:sz w:val="24"/>
          <w:szCs w:val="24"/>
        </w:rPr>
        <w:tab/>
      </w:r>
      <w:r w:rsidR="00162CAD">
        <w:rPr>
          <w:rFonts w:ascii="Arial" w:hAnsi="Arial" w:cs="Arial"/>
          <w:b/>
          <w:bCs/>
          <w:color w:val="000000"/>
          <w:sz w:val="24"/>
          <w:szCs w:val="24"/>
        </w:rPr>
        <w:t xml:space="preserve">Yes - </w:t>
      </w:r>
      <w:r>
        <w:rPr>
          <w:rFonts w:ascii="Arial" w:hAnsi="Arial" w:cs="Arial"/>
          <w:bCs/>
          <w:i/>
          <w:color w:val="000000"/>
          <w:sz w:val="24"/>
          <w:szCs w:val="24"/>
        </w:rPr>
        <w:t>Improving resilience and sustainability</w:t>
      </w:r>
    </w:p>
    <w:p w14:paraId="2B67133F" w14:textId="77777777" w:rsidR="005E6ECD" w:rsidRPr="00036693" w:rsidRDefault="005E6ECD">
      <w:pPr>
        <w:autoSpaceDE w:val="0"/>
        <w:rPr>
          <w:rFonts w:ascii="Arial" w:hAnsi="Arial" w:cs="Arial"/>
          <w:bCs/>
          <w:i/>
          <w:color w:val="000000"/>
          <w:sz w:val="24"/>
          <w:szCs w:val="24"/>
        </w:rPr>
      </w:pPr>
    </w:p>
    <w:p w14:paraId="1C453113" w14:textId="77777777" w:rsidR="00EB2FCA" w:rsidRPr="00036693" w:rsidRDefault="00EB2FCA">
      <w:pPr>
        <w:autoSpaceDE w:val="0"/>
        <w:rPr>
          <w:rFonts w:ascii="Arial" w:hAnsi="Arial" w:cs="Arial"/>
          <w:b/>
          <w:bCs/>
          <w:color w:val="000000"/>
          <w:sz w:val="24"/>
          <w:szCs w:val="24"/>
        </w:rPr>
      </w:pPr>
    </w:p>
    <w:p w14:paraId="25786D9C" w14:textId="492B73D8" w:rsidR="00E65504" w:rsidRDefault="006B0646">
      <w:pPr>
        <w:rPr>
          <w:rFonts w:ascii="Arial" w:hAnsi="Arial" w:cs="Arial"/>
          <w:b/>
          <w:color w:val="000000"/>
          <w:sz w:val="24"/>
          <w:szCs w:val="24"/>
        </w:rPr>
      </w:pPr>
      <w:r w:rsidRPr="00036693">
        <w:rPr>
          <w:rFonts w:ascii="Arial" w:hAnsi="Arial" w:cs="Arial"/>
          <w:b/>
          <w:color w:val="000000"/>
          <w:sz w:val="24"/>
          <w:szCs w:val="24"/>
        </w:rPr>
        <w:t>1</w:t>
      </w:r>
      <w:r w:rsidR="00036693" w:rsidRPr="00036693">
        <w:rPr>
          <w:rFonts w:ascii="Arial" w:hAnsi="Arial" w:cs="Arial"/>
          <w:b/>
          <w:color w:val="000000"/>
          <w:sz w:val="24"/>
          <w:szCs w:val="24"/>
        </w:rPr>
        <w:t>1</w:t>
      </w:r>
      <w:r w:rsidR="00BA1C6E" w:rsidRPr="00036693">
        <w:rPr>
          <w:rFonts w:ascii="Arial" w:hAnsi="Arial" w:cs="Arial"/>
          <w:b/>
          <w:color w:val="000000"/>
          <w:sz w:val="24"/>
          <w:szCs w:val="24"/>
        </w:rPr>
        <w:t>.</w:t>
      </w:r>
      <w:r w:rsidR="00BA1C6E" w:rsidRPr="00036693">
        <w:rPr>
          <w:rFonts w:ascii="Arial" w:hAnsi="Arial" w:cs="Arial"/>
          <w:b/>
          <w:color w:val="000000"/>
          <w:sz w:val="24"/>
          <w:szCs w:val="24"/>
        </w:rPr>
        <w:tab/>
      </w:r>
      <w:r w:rsidR="00E65504" w:rsidRPr="00036693">
        <w:rPr>
          <w:rFonts w:ascii="Arial" w:hAnsi="Arial" w:cs="Arial"/>
          <w:b/>
          <w:color w:val="000000"/>
          <w:sz w:val="24"/>
          <w:szCs w:val="24"/>
        </w:rPr>
        <w:t>Cost for</w:t>
      </w:r>
      <w:r w:rsidR="00036693" w:rsidRPr="00036693">
        <w:rPr>
          <w:rFonts w:ascii="Arial" w:hAnsi="Arial" w:cs="Arial"/>
          <w:b/>
          <w:color w:val="000000"/>
          <w:sz w:val="24"/>
          <w:szCs w:val="24"/>
        </w:rPr>
        <w:t xml:space="preserve"> the museum during the project, including materials and staff time</w:t>
      </w:r>
      <w:r w:rsidR="00E65504" w:rsidRPr="00036693">
        <w:rPr>
          <w:rFonts w:ascii="Arial" w:hAnsi="Arial" w:cs="Arial"/>
          <w:b/>
          <w:color w:val="000000"/>
          <w:sz w:val="24"/>
          <w:szCs w:val="24"/>
        </w:rPr>
        <w:t>?</w:t>
      </w:r>
    </w:p>
    <w:p w14:paraId="23080288" w14:textId="3CB1B0A6" w:rsidR="00C17A7D" w:rsidRDefault="00C17A7D">
      <w:pPr>
        <w:rPr>
          <w:rFonts w:ascii="Arial" w:hAnsi="Arial" w:cs="Arial"/>
          <w:b/>
          <w:color w:val="000000"/>
          <w:sz w:val="24"/>
          <w:szCs w:val="24"/>
        </w:rPr>
      </w:pPr>
    </w:p>
    <w:p w14:paraId="32164936" w14:textId="642C75DD" w:rsidR="006B6B36" w:rsidRDefault="006B6B36">
      <w:pPr>
        <w:rPr>
          <w:rFonts w:ascii="Arial" w:hAnsi="Arial" w:cs="Arial"/>
          <w:color w:val="000000"/>
          <w:sz w:val="24"/>
          <w:szCs w:val="24"/>
        </w:rPr>
      </w:pPr>
      <w:r>
        <w:rPr>
          <w:rFonts w:ascii="Arial" w:hAnsi="Arial" w:cs="Arial"/>
          <w:b/>
          <w:color w:val="000000"/>
          <w:sz w:val="24"/>
          <w:szCs w:val="24"/>
        </w:rPr>
        <w:tab/>
      </w:r>
      <w:r>
        <w:rPr>
          <w:rFonts w:ascii="Arial" w:hAnsi="Arial" w:cs="Arial"/>
          <w:color w:val="000000"/>
          <w:sz w:val="24"/>
          <w:szCs w:val="24"/>
        </w:rPr>
        <w:t>Materials – around £200 (final admin still to do)</w:t>
      </w:r>
    </w:p>
    <w:p w14:paraId="18B279F3" w14:textId="3781A9EC" w:rsidR="009553DF" w:rsidRDefault="009553DF">
      <w:pPr>
        <w:rPr>
          <w:rFonts w:ascii="Arial" w:hAnsi="Arial" w:cs="Arial"/>
          <w:color w:val="000000"/>
          <w:sz w:val="24"/>
          <w:szCs w:val="24"/>
        </w:rPr>
      </w:pPr>
      <w:r>
        <w:rPr>
          <w:rFonts w:ascii="Arial" w:hAnsi="Arial" w:cs="Arial"/>
          <w:color w:val="000000"/>
          <w:sz w:val="24"/>
          <w:szCs w:val="24"/>
        </w:rPr>
        <w:tab/>
        <w:t>Travel – approx. £30</w:t>
      </w:r>
    </w:p>
    <w:p w14:paraId="04609649" w14:textId="5D1D3237" w:rsidR="009553DF" w:rsidRPr="006B6B36" w:rsidRDefault="009553DF">
      <w:pPr>
        <w:rPr>
          <w:rFonts w:ascii="Arial" w:hAnsi="Arial" w:cs="Arial"/>
          <w:color w:val="000000"/>
          <w:sz w:val="24"/>
          <w:szCs w:val="24"/>
        </w:rPr>
      </w:pPr>
      <w:r>
        <w:rPr>
          <w:rFonts w:ascii="Arial" w:hAnsi="Arial" w:cs="Arial"/>
          <w:color w:val="000000"/>
          <w:sz w:val="24"/>
          <w:szCs w:val="24"/>
        </w:rPr>
        <w:tab/>
      </w:r>
      <w:r w:rsidR="00490CED">
        <w:rPr>
          <w:rFonts w:ascii="Arial" w:hAnsi="Arial" w:cs="Arial"/>
          <w:color w:val="000000"/>
          <w:sz w:val="24"/>
          <w:szCs w:val="24"/>
        </w:rPr>
        <w:t xml:space="preserve">Staff time – approx. </w:t>
      </w:r>
      <w:r w:rsidR="00D3571D">
        <w:rPr>
          <w:rFonts w:ascii="Arial" w:hAnsi="Arial" w:cs="Arial"/>
          <w:color w:val="000000"/>
          <w:sz w:val="24"/>
          <w:szCs w:val="24"/>
        </w:rPr>
        <w:t>£600</w:t>
      </w:r>
    </w:p>
    <w:p w14:paraId="1811CCFF" w14:textId="77777777" w:rsidR="006B0646" w:rsidRPr="00036693" w:rsidRDefault="006B0646">
      <w:pPr>
        <w:rPr>
          <w:rFonts w:ascii="Arial" w:hAnsi="Arial" w:cs="Arial"/>
          <w:b/>
          <w:color w:val="000000"/>
          <w:sz w:val="24"/>
          <w:szCs w:val="24"/>
        </w:rPr>
      </w:pPr>
    </w:p>
    <w:p w14:paraId="7DF20582" w14:textId="295A24BA" w:rsidR="0070702D" w:rsidRDefault="006B0646" w:rsidP="00BA1C6E">
      <w:pPr>
        <w:ind w:left="720" w:hanging="720"/>
        <w:rPr>
          <w:rFonts w:ascii="Arial" w:hAnsi="Arial" w:cs="Arial"/>
          <w:i/>
          <w:color w:val="000000"/>
          <w:sz w:val="24"/>
          <w:szCs w:val="24"/>
        </w:rPr>
      </w:pPr>
      <w:r w:rsidRPr="00036693">
        <w:rPr>
          <w:rFonts w:ascii="Arial" w:hAnsi="Arial" w:cs="Arial"/>
          <w:b/>
          <w:color w:val="000000"/>
          <w:sz w:val="24"/>
          <w:szCs w:val="24"/>
        </w:rPr>
        <w:t>1</w:t>
      </w:r>
      <w:r w:rsidR="00036693" w:rsidRPr="00036693">
        <w:rPr>
          <w:rFonts w:ascii="Arial" w:hAnsi="Arial" w:cs="Arial"/>
          <w:b/>
          <w:color w:val="000000"/>
          <w:sz w:val="24"/>
          <w:szCs w:val="24"/>
        </w:rPr>
        <w:t>2</w:t>
      </w:r>
      <w:r w:rsidRPr="00036693">
        <w:rPr>
          <w:rFonts w:ascii="Arial" w:hAnsi="Arial" w:cs="Arial"/>
          <w:b/>
          <w:color w:val="000000"/>
          <w:sz w:val="24"/>
          <w:szCs w:val="24"/>
        </w:rPr>
        <w:t>.</w:t>
      </w:r>
      <w:r w:rsidRPr="00036693">
        <w:rPr>
          <w:rFonts w:ascii="Arial" w:hAnsi="Arial" w:cs="Arial"/>
          <w:color w:val="000000"/>
          <w:sz w:val="24"/>
          <w:szCs w:val="24"/>
        </w:rPr>
        <w:tab/>
      </w:r>
      <w:r w:rsidRPr="00036693">
        <w:rPr>
          <w:rFonts w:ascii="Arial" w:hAnsi="Arial" w:cs="Arial"/>
          <w:b/>
          <w:color w:val="000000"/>
          <w:sz w:val="24"/>
          <w:szCs w:val="24"/>
        </w:rPr>
        <w:t>Photograph</w:t>
      </w:r>
      <w:r w:rsidR="00BA1C6E" w:rsidRPr="00036693">
        <w:rPr>
          <w:rFonts w:ascii="Arial" w:hAnsi="Arial" w:cs="Arial"/>
          <w:b/>
          <w:color w:val="000000"/>
          <w:sz w:val="24"/>
          <w:szCs w:val="24"/>
        </w:rPr>
        <w:t xml:space="preserve">s of museum visit and creative response back at school, images of children’s artwork, plus copy of completed resources in electronic format. </w:t>
      </w:r>
      <w:r w:rsidR="00BA1C6E" w:rsidRPr="00036693">
        <w:rPr>
          <w:rFonts w:ascii="Arial" w:hAnsi="Arial" w:cs="Arial"/>
          <w:b/>
          <w:color w:val="000000"/>
          <w:sz w:val="24"/>
          <w:szCs w:val="24"/>
        </w:rPr>
        <w:br/>
      </w:r>
      <w:r w:rsidR="00BA1C6E" w:rsidRPr="00036693">
        <w:rPr>
          <w:rFonts w:ascii="Arial" w:hAnsi="Arial" w:cs="Arial"/>
          <w:i/>
          <w:color w:val="000000"/>
          <w:sz w:val="24"/>
          <w:szCs w:val="24"/>
        </w:rPr>
        <w:t xml:space="preserve">Please label and send as email attachments. All photographs need a signed </w:t>
      </w:r>
      <w:proofErr w:type="gramStart"/>
      <w:r w:rsidR="00BA1C6E" w:rsidRPr="00036693">
        <w:rPr>
          <w:rFonts w:ascii="Arial" w:hAnsi="Arial" w:cs="Arial"/>
          <w:i/>
          <w:color w:val="000000"/>
          <w:sz w:val="24"/>
          <w:szCs w:val="24"/>
        </w:rPr>
        <w:t>South East</w:t>
      </w:r>
      <w:proofErr w:type="gramEnd"/>
      <w:r w:rsidR="00BA1C6E" w:rsidRPr="00036693">
        <w:rPr>
          <w:rFonts w:ascii="Arial" w:hAnsi="Arial" w:cs="Arial"/>
          <w:i/>
          <w:color w:val="000000"/>
          <w:sz w:val="24"/>
          <w:szCs w:val="24"/>
        </w:rPr>
        <w:t xml:space="preserve"> Museum Development Programme Photo/Film Permission Form signed by the school.</w:t>
      </w:r>
    </w:p>
    <w:p w14:paraId="023FCCD0" w14:textId="62338F49" w:rsidR="00097B96" w:rsidRDefault="00097B96" w:rsidP="00BA1C6E">
      <w:pPr>
        <w:ind w:left="720" w:hanging="720"/>
        <w:rPr>
          <w:rFonts w:ascii="Arial" w:hAnsi="Arial" w:cs="Arial"/>
          <w:i/>
          <w:color w:val="000000"/>
          <w:sz w:val="24"/>
          <w:szCs w:val="24"/>
        </w:rPr>
      </w:pPr>
    </w:p>
    <w:p w14:paraId="6F0CD4BC" w14:textId="135D9420" w:rsidR="00097B96" w:rsidRPr="00097B96" w:rsidRDefault="00097B96" w:rsidP="00BA1C6E">
      <w:pPr>
        <w:ind w:left="720" w:hanging="720"/>
        <w:rPr>
          <w:rFonts w:ascii="Arial" w:hAnsi="Arial" w:cs="Arial"/>
          <w:color w:val="000000"/>
          <w:sz w:val="24"/>
          <w:szCs w:val="24"/>
        </w:rPr>
      </w:pPr>
      <w:r>
        <w:rPr>
          <w:rFonts w:ascii="Arial" w:hAnsi="Arial" w:cs="Arial"/>
          <w:color w:val="000000"/>
          <w:sz w:val="24"/>
          <w:szCs w:val="24"/>
        </w:rPr>
        <w:tab/>
      </w:r>
      <w:r w:rsidR="00374968">
        <w:rPr>
          <w:rFonts w:ascii="Arial" w:hAnsi="Arial" w:cs="Arial"/>
          <w:color w:val="000000"/>
          <w:sz w:val="24"/>
          <w:szCs w:val="24"/>
        </w:rPr>
        <w:t>To be sent separately. Photo permissions all now received from Frank Wise School. Single use camera on the way.</w:t>
      </w:r>
    </w:p>
    <w:p w14:paraId="48CA593E" w14:textId="77777777" w:rsidR="00BA1C6E" w:rsidRPr="00036693" w:rsidRDefault="00BA1C6E" w:rsidP="00BA1C6E">
      <w:pPr>
        <w:ind w:left="720" w:hanging="720"/>
        <w:rPr>
          <w:rFonts w:ascii="Arial" w:hAnsi="Arial" w:cs="Arial"/>
          <w:i/>
          <w:color w:val="000000"/>
          <w:sz w:val="24"/>
          <w:szCs w:val="24"/>
        </w:rPr>
      </w:pPr>
    </w:p>
    <w:p w14:paraId="15CE73AC" w14:textId="71FE6351" w:rsidR="00BA1C6E" w:rsidRDefault="00BA1C6E" w:rsidP="00BA1C6E">
      <w:pPr>
        <w:ind w:left="720" w:hanging="720"/>
      </w:pPr>
      <w:r w:rsidRPr="00036693">
        <w:rPr>
          <w:rFonts w:ascii="Arial" w:hAnsi="Arial" w:cs="Arial"/>
          <w:b/>
          <w:color w:val="000000"/>
          <w:sz w:val="24"/>
          <w:szCs w:val="24"/>
        </w:rPr>
        <w:t>13.</w:t>
      </w:r>
      <w:r w:rsidRPr="00036693">
        <w:rPr>
          <w:rFonts w:ascii="Arial" w:hAnsi="Arial" w:cs="Arial"/>
          <w:b/>
          <w:color w:val="000000"/>
          <w:sz w:val="24"/>
          <w:szCs w:val="24"/>
        </w:rPr>
        <w:tab/>
      </w:r>
      <w:r w:rsidR="00353BAE" w:rsidRPr="00036693">
        <w:rPr>
          <w:rFonts w:ascii="Arial" w:hAnsi="Arial" w:cs="Arial"/>
          <w:b/>
          <w:color w:val="000000"/>
          <w:sz w:val="24"/>
          <w:szCs w:val="24"/>
        </w:rPr>
        <w:t>Quotes</w:t>
      </w:r>
      <w:r w:rsidRPr="00036693">
        <w:rPr>
          <w:rFonts w:ascii="Arial" w:hAnsi="Arial" w:cs="Arial"/>
          <w:b/>
          <w:color w:val="000000"/>
          <w:sz w:val="24"/>
          <w:szCs w:val="24"/>
        </w:rPr>
        <w:br/>
      </w:r>
      <w:r w:rsidR="00E65504" w:rsidRPr="00036693">
        <w:rPr>
          <w:rFonts w:ascii="Arial" w:hAnsi="Arial" w:cs="Arial"/>
          <w:color w:val="000000"/>
          <w:sz w:val="24"/>
          <w:szCs w:val="24"/>
        </w:rPr>
        <w:t>Please add q</w:t>
      </w:r>
      <w:r w:rsidRPr="00036693">
        <w:rPr>
          <w:rFonts w:ascii="Arial" w:hAnsi="Arial" w:cs="Arial"/>
          <w:color w:val="000000"/>
          <w:sz w:val="24"/>
          <w:szCs w:val="24"/>
        </w:rPr>
        <w:t xml:space="preserve">uotes </w:t>
      </w:r>
      <w:r w:rsidR="00353BAE" w:rsidRPr="00036693">
        <w:rPr>
          <w:rFonts w:ascii="Arial" w:hAnsi="Arial" w:cs="Arial"/>
          <w:color w:val="000000"/>
          <w:sz w:val="24"/>
          <w:szCs w:val="24"/>
        </w:rPr>
        <w:t>from museum staff, volunteers, teach</w:t>
      </w:r>
      <w:r w:rsidR="00E65504" w:rsidRPr="00036693">
        <w:rPr>
          <w:rFonts w:ascii="Arial" w:hAnsi="Arial" w:cs="Arial"/>
          <w:color w:val="000000"/>
          <w:sz w:val="24"/>
          <w:szCs w:val="24"/>
        </w:rPr>
        <w:t>ers, students about the project.</w:t>
      </w:r>
      <w:r w:rsidR="00353BAE" w:rsidRPr="00353BAE">
        <w:rPr>
          <w:rFonts w:ascii="Helvetica" w:hAnsi="Helvetica" w:cs="Helvetica"/>
          <w:b/>
          <w:color w:val="000000"/>
          <w:szCs w:val="24"/>
        </w:rPr>
        <w:br/>
      </w:r>
    </w:p>
    <w:p w14:paraId="5B0873BA" w14:textId="278816C5" w:rsidR="00690985" w:rsidRPr="00E622FC" w:rsidRDefault="00F867A2" w:rsidP="00690985">
      <w:pPr>
        <w:rPr>
          <w:lang w:eastAsia="en-GB"/>
        </w:rPr>
      </w:pPr>
      <w:r w:rsidRPr="00F867A2">
        <w:rPr>
          <w:rFonts w:ascii="Arial" w:hAnsi="Arial" w:cs="Arial"/>
          <w:color w:val="000000"/>
          <w:sz w:val="24"/>
          <w:szCs w:val="24"/>
          <w:u w:val="single"/>
        </w:rPr>
        <w:t>Quotes from FWS</w:t>
      </w:r>
      <w:r w:rsidR="00F35775" w:rsidRPr="00E622FC">
        <w:tab/>
      </w:r>
    </w:p>
    <w:p w14:paraId="27EF1D7C" w14:textId="77777777" w:rsidR="00650E2B" w:rsidRDefault="00650E2B" w:rsidP="00650E2B"/>
    <w:p w14:paraId="6DBC71FF" w14:textId="6ED97875" w:rsidR="00650E2B" w:rsidRPr="003352E2" w:rsidRDefault="00650E2B" w:rsidP="00650E2B">
      <w:pPr>
        <w:rPr>
          <w:sz w:val="24"/>
          <w:szCs w:val="24"/>
        </w:rPr>
      </w:pPr>
      <w:r w:rsidRPr="003352E2">
        <w:rPr>
          <w:sz w:val="24"/>
          <w:szCs w:val="24"/>
        </w:rPr>
        <w:t>Thank you for a lovely morning. </w:t>
      </w:r>
    </w:p>
    <w:p w14:paraId="716E36A6" w14:textId="77777777" w:rsidR="00650E2B" w:rsidRPr="003352E2" w:rsidRDefault="00650E2B" w:rsidP="00650E2B">
      <w:pPr>
        <w:rPr>
          <w:sz w:val="24"/>
          <w:szCs w:val="24"/>
        </w:rPr>
      </w:pPr>
    </w:p>
    <w:p w14:paraId="2385EA29" w14:textId="67BE0325" w:rsidR="0001389F" w:rsidRPr="003352E2" w:rsidRDefault="00650E2B" w:rsidP="0001389F">
      <w:pPr>
        <w:rPr>
          <w:sz w:val="24"/>
          <w:szCs w:val="24"/>
          <w:lang w:eastAsia="en-GB"/>
        </w:rPr>
      </w:pPr>
      <w:r w:rsidRPr="003352E2">
        <w:rPr>
          <w:sz w:val="24"/>
          <w:szCs w:val="24"/>
        </w:rPr>
        <w:t xml:space="preserve">We </w:t>
      </w:r>
      <w:r w:rsidR="0001389F" w:rsidRPr="003352E2">
        <w:rPr>
          <w:sz w:val="24"/>
          <w:szCs w:val="24"/>
        </w:rPr>
        <w:t>have just spent the afternoon looking at the photographs and discussing our favourite parts (see work just sent via email). </w:t>
      </w:r>
    </w:p>
    <w:p w14:paraId="6534319F" w14:textId="77777777" w:rsidR="00650E2B" w:rsidRPr="003352E2" w:rsidRDefault="00650E2B" w:rsidP="0001389F">
      <w:pPr>
        <w:rPr>
          <w:sz w:val="24"/>
          <w:szCs w:val="24"/>
        </w:rPr>
      </w:pPr>
    </w:p>
    <w:p w14:paraId="395391D0" w14:textId="4E2DF0BB" w:rsidR="0001389F" w:rsidRPr="003352E2" w:rsidRDefault="0001389F" w:rsidP="00690985">
      <w:pPr>
        <w:rPr>
          <w:sz w:val="24"/>
          <w:szCs w:val="24"/>
        </w:rPr>
      </w:pPr>
      <w:r w:rsidRPr="003352E2">
        <w:rPr>
          <w:sz w:val="24"/>
          <w:szCs w:val="24"/>
        </w:rPr>
        <w:t>The pupils had a great morning so thank you!</w:t>
      </w:r>
    </w:p>
    <w:p w14:paraId="2449F57E" w14:textId="77777777" w:rsidR="0001389F" w:rsidRPr="003352E2" w:rsidRDefault="0001389F" w:rsidP="00690985">
      <w:pPr>
        <w:rPr>
          <w:sz w:val="24"/>
          <w:szCs w:val="24"/>
        </w:rPr>
      </w:pPr>
    </w:p>
    <w:p w14:paraId="35FEBEC0" w14:textId="77777777" w:rsidR="00690985" w:rsidRPr="003352E2" w:rsidRDefault="00690985" w:rsidP="00690985">
      <w:pPr>
        <w:rPr>
          <w:sz w:val="24"/>
          <w:szCs w:val="24"/>
        </w:rPr>
      </w:pPr>
      <w:r w:rsidRPr="003352E2">
        <w:rPr>
          <w:sz w:val="24"/>
          <w:szCs w:val="24"/>
        </w:rPr>
        <w:t>In terms of logistics, we were really pleased with the access (lifts, large toilets, space for us to leave our belongings and to go when we needed a break). It was great that you met us outside to introduce yourself to the children too. </w:t>
      </w:r>
    </w:p>
    <w:p w14:paraId="08E8A5E4" w14:textId="77777777" w:rsidR="00690985" w:rsidRPr="003352E2" w:rsidRDefault="00690985" w:rsidP="00690985">
      <w:pPr>
        <w:rPr>
          <w:sz w:val="24"/>
          <w:szCs w:val="24"/>
        </w:rPr>
      </w:pPr>
    </w:p>
    <w:p w14:paraId="6030E302" w14:textId="77777777" w:rsidR="00690985" w:rsidRPr="003352E2" w:rsidRDefault="00690985" w:rsidP="00690985">
      <w:pPr>
        <w:rPr>
          <w:sz w:val="24"/>
          <w:szCs w:val="24"/>
        </w:rPr>
      </w:pPr>
      <w:r w:rsidRPr="003352E2">
        <w:rPr>
          <w:sz w:val="24"/>
          <w:szCs w:val="24"/>
        </w:rPr>
        <w:t xml:space="preserve">The session was extremely engaging for all our pupils. The activity gave a meaningful purpose for using the museum effectively. </w:t>
      </w:r>
      <w:proofErr w:type="gramStart"/>
      <w:r w:rsidRPr="003352E2">
        <w:rPr>
          <w:sz w:val="24"/>
          <w:szCs w:val="24"/>
        </w:rPr>
        <w:t>All of</w:t>
      </w:r>
      <w:proofErr w:type="gramEnd"/>
      <w:r w:rsidRPr="003352E2">
        <w:rPr>
          <w:sz w:val="24"/>
          <w:szCs w:val="24"/>
        </w:rPr>
        <w:t xml:space="preserve"> the resources could be accessed by each individual and as you could see, they all had their own personal preferences which was great to see! </w:t>
      </w:r>
    </w:p>
    <w:p w14:paraId="4E81B2FF" w14:textId="77777777" w:rsidR="00690985" w:rsidRPr="003352E2" w:rsidRDefault="00690985" w:rsidP="00690985">
      <w:pPr>
        <w:rPr>
          <w:sz w:val="24"/>
          <w:szCs w:val="24"/>
        </w:rPr>
      </w:pPr>
    </w:p>
    <w:p w14:paraId="60BCB05C" w14:textId="77777777" w:rsidR="00690985" w:rsidRPr="003352E2" w:rsidRDefault="00690985" w:rsidP="00690985">
      <w:pPr>
        <w:rPr>
          <w:sz w:val="24"/>
          <w:szCs w:val="24"/>
        </w:rPr>
      </w:pPr>
      <w:r w:rsidRPr="003352E2">
        <w:rPr>
          <w:sz w:val="24"/>
          <w:szCs w:val="24"/>
        </w:rPr>
        <w:t xml:space="preserve">You engaged with the pupils </w:t>
      </w:r>
      <w:proofErr w:type="gramStart"/>
      <w:r w:rsidRPr="003352E2">
        <w:rPr>
          <w:sz w:val="24"/>
          <w:szCs w:val="24"/>
        </w:rPr>
        <w:t>really well</w:t>
      </w:r>
      <w:proofErr w:type="gramEnd"/>
      <w:r w:rsidRPr="003352E2">
        <w:rPr>
          <w:sz w:val="24"/>
          <w:szCs w:val="24"/>
        </w:rPr>
        <w:t>, asking them questions, making sure they were all given the opportunity to explore the different resources. Thank you for that. The resources were very sensory based but were delivered in a way to promote higher order thinking skills and could be accessed at all different levels. </w:t>
      </w:r>
    </w:p>
    <w:p w14:paraId="41C69D74" w14:textId="77777777" w:rsidR="00690985" w:rsidRPr="003352E2" w:rsidRDefault="00690985" w:rsidP="00690985">
      <w:pPr>
        <w:rPr>
          <w:sz w:val="24"/>
          <w:szCs w:val="24"/>
        </w:rPr>
      </w:pPr>
    </w:p>
    <w:p w14:paraId="7B93316C" w14:textId="77777777" w:rsidR="00690985" w:rsidRPr="003352E2" w:rsidRDefault="00690985" w:rsidP="00690985">
      <w:pPr>
        <w:rPr>
          <w:sz w:val="24"/>
          <w:szCs w:val="24"/>
        </w:rPr>
      </w:pPr>
      <w:r w:rsidRPr="003352E2">
        <w:rPr>
          <w:sz w:val="24"/>
          <w:szCs w:val="24"/>
        </w:rPr>
        <w:t>In terms of relating to the curriculum, pupils were able to explore a local place but in a fun and exciting way. They were able to travel through the history of Banbury in a motivating and engaging way. As you could see, the pupils felt very comfortable throughout the visit and were all keen to have a go! </w:t>
      </w:r>
    </w:p>
    <w:p w14:paraId="58DBE49C" w14:textId="77777777" w:rsidR="00690985" w:rsidRPr="003352E2" w:rsidRDefault="00690985" w:rsidP="00690985">
      <w:pPr>
        <w:rPr>
          <w:sz w:val="24"/>
          <w:szCs w:val="24"/>
        </w:rPr>
      </w:pPr>
    </w:p>
    <w:p w14:paraId="06DE0F90" w14:textId="77777777" w:rsidR="00690985" w:rsidRPr="003352E2" w:rsidRDefault="00690985" w:rsidP="00690985">
      <w:pPr>
        <w:rPr>
          <w:sz w:val="24"/>
          <w:szCs w:val="24"/>
        </w:rPr>
      </w:pPr>
      <w:r w:rsidRPr="003352E2">
        <w:rPr>
          <w:sz w:val="24"/>
          <w:szCs w:val="24"/>
        </w:rPr>
        <w:t>Thank you so much again :)</w:t>
      </w:r>
    </w:p>
    <w:p w14:paraId="1007C774" w14:textId="37A1FD9D" w:rsidR="00690985" w:rsidRDefault="00690985" w:rsidP="00690985"/>
    <w:p w14:paraId="5C8B34D1" w14:textId="0A77F69D" w:rsidR="00E622FC" w:rsidRDefault="00E622FC" w:rsidP="00690985"/>
    <w:p w14:paraId="373C912B" w14:textId="7AA19D64" w:rsidR="00E622FC" w:rsidRDefault="0065340C" w:rsidP="00690985">
      <w:r w:rsidRPr="00F867A2">
        <w:rPr>
          <w:rFonts w:ascii="Arial" w:hAnsi="Arial" w:cs="Arial"/>
          <w:color w:val="000000"/>
          <w:sz w:val="24"/>
          <w:szCs w:val="24"/>
          <w:u w:val="single"/>
        </w:rPr>
        <w:t xml:space="preserve">Quotes from </w:t>
      </w:r>
      <w:r>
        <w:rPr>
          <w:rFonts w:ascii="Arial" w:hAnsi="Arial" w:cs="Arial"/>
          <w:color w:val="000000"/>
          <w:sz w:val="24"/>
          <w:szCs w:val="24"/>
          <w:u w:val="single"/>
        </w:rPr>
        <w:t>Vicki Wood at Banbury Museum</w:t>
      </w:r>
    </w:p>
    <w:p w14:paraId="770BCD3D" w14:textId="77777777" w:rsidR="0065340C" w:rsidRDefault="0065340C" w:rsidP="00690985">
      <w:pPr>
        <w:ind w:left="720" w:hanging="720"/>
      </w:pPr>
    </w:p>
    <w:p w14:paraId="3F2B7079" w14:textId="77777777" w:rsidR="00D16C34" w:rsidRDefault="005A4F79" w:rsidP="00A51FEF">
      <w:pPr>
        <w:rPr>
          <w:sz w:val="24"/>
          <w:szCs w:val="24"/>
        </w:rPr>
      </w:pPr>
      <w:r>
        <w:rPr>
          <w:sz w:val="24"/>
          <w:szCs w:val="24"/>
        </w:rPr>
        <w:t xml:space="preserve">At </w:t>
      </w:r>
      <w:proofErr w:type="gramStart"/>
      <w:r>
        <w:rPr>
          <w:sz w:val="24"/>
          <w:szCs w:val="24"/>
        </w:rPr>
        <w:t>first</w:t>
      </w:r>
      <w:proofErr w:type="gramEnd"/>
      <w:r>
        <w:rPr>
          <w:sz w:val="24"/>
          <w:szCs w:val="24"/>
        </w:rPr>
        <w:t xml:space="preserve"> I was concerned that</w:t>
      </w:r>
      <w:r w:rsidR="00EE6CDA">
        <w:rPr>
          <w:sz w:val="24"/>
          <w:szCs w:val="24"/>
        </w:rPr>
        <w:t xml:space="preserve">, as I am new in post, I would not have the capacity to deliver this project, but actually the timing has been great as </w:t>
      </w:r>
      <w:r w:rsidR="00DE0718">
        <w:rPr>
          <w:sz w:val="24"/>
          <w:szCs w:val="24"/>
        </w:rPr>
        <w:t xml:space="preserve">I can see how SEND work can be integrated into the overall redevelopment of the learning services here. </w:t>
      </w:r>
      <w:r w:rsidR="00A83DB7">
        <w:rPr>
          <w:sz w:val="24"/>
          <w:szCs w:val="24"/>
        </w:rPr>
        <w:t xml:space="preserve">Also, many of the resources that are engaging for SEND individuals also add some wow factor to </w:t>
      </w:r>
      <w:r w:rsidR="0034236C">
        <w:rPr>
          <w:sz w:val="24"/>
          <w:szCs w:val="24"/>
        </w:rPr>
        <w:t>all children. The project has therefore financed a basic set of sensory resources which can be used with many audiences.</w:t>
      </w:r>
      <w:r w:rsidR="00A51FEF" w:rsidRPr="00A51FEF">
        <w:rPr>
          <w:sz w:val="24"/>
          <w:szCs w:val="24"/>
        </w:rPr>
        <w:t xml:space="preserve"> </w:t>
      </w:r>
    </w:p>
    <w:p w14:paraId="5D12F1BD" w14:textId="77777777" w:rsidR="00D16C34" w:rsidRDefault="00D16C34" w:rsidP="00A51FEF">
      <w:pPr>
        <w:rPr>
          <w:sz w:val="24"/>
          <w:szCs w:val="24"/>
        </w:rPr>
      </w:pPr>
    </w:p>
    <w:p w14:paraId="249DE092" w14:textId="35362E03" w:rsidR="00A51FEF" w:rsidRDefault="00A51FEF" w:rsidP="00A51FEF">
      <w:pPr>
        <w:rPr>
          <w:sz w:val="24"/>
          <w:szCs w:val="24"/>
        </w:rPr>
      </w:pPr>
      <w:r w:rsidRPr="00BF6D74">
        <w:rPr>
          <w:sz w:val="24"/>
          <w:szCs w:val="24"/>
        </w:rPr>
        <w:t xml:space="preserve">This project has taught me so much in terms of knowledge and skills and really built my confidence working with SEND audiences. It’s been great to get to know our local SEND school and understand more about the pupils’ needs. </w:t>
      </w:r>
    </w:p>
    <w:p w14:paraId="7A8FF1D8" w14:textId="7F9AD9FF" w:rsidR="00D16C34" w:rsidRDefault="00D16C34" w:rsidP="00A51FEF">
      <w:pPr>
        <w:rPr>
          <w:sz w:val="24"/>
          <w:szCs w:val="24"/>
        </w:rPr>
      </w:pPr>
    </w:p>
    <w:p w14:paraId="72A9F7E8" w14:textId="5D9F7153" w:rsidR="00D16C34" w:rsidRDefault="00D16C34" w:rsidP="00A51FEF">
      <w:pPr>
        <w:rPr>
          <w:sz w:val="24"/>
          <w:szCs w:val="24"/>
        </w:rPr>
      </w:pPr>
      <w:r>
        <w:rPr>
          <w:sz w:val="24"/>
          <w:szCs w:val="24"/>
        </w:rPr>
        <w:t xml:space="preserve">Working with Amy and her pupils has been very </w:t>
      </w:r>
      <w:proofErr w:type="gramStart"/>
      <w:r>
        <w:rPr>
          <w:sz w:val="24"/>
          <w:szCs w:val="24"/>
        </w:rPr>
        <w:t>rewarding</w:t>
      </w:r>
      <w:proofErr w:type="gramEnd"/>
      <w:r>
        <w:rPr>
          <w:sz w:val="24"/>
          <w:szCs w:val="24"/>
        </w:rPr>
        <w:t xml:space="preserve"> and </w:t>
      </w:r>
      <w:r w:rsidR="008A23E4">
        <w:rPr>
          <w:sz w:val="24"/>
          <w:szCs w:val="24"/>
        </w:rPr>
        <w:t>I look forward to more work in the future.</w:t>
      </w:r>
    </w:p>
    <w:p w14:paraId="68B90CFB" w14:textId="5580E28A" w:rsidR="005A4F79" w:rsidRPr="00BF6D74" w:rsidRDefault="005A4F79" w:rsidP="00D24CFF">
      <w:pPr>
        <w:rPr>
          <w:sz w:val="24"/>
          <w:szCs w:val="24"/>
        </w:rPr>
      </w:pPr>
    </w:p>
    <w:p w14:paraId="2C38404A" w14:textId="3E927FED" w:rsidR="00036693" w:rsidRDefault="00036693" w:rsidP="00690985">
      <w:pPr>
        <w:ind w:left="720" w:hanging="720"/>
      </w:pPr>
    </w:p>
    <w:sectPr w:rsidR="00036693">
      <w:headerReference w:type="default" r:id="rId11"/>
      <w:footerReference w:type="even" r:id="rId12"/>
      <w:footerReference w:type="default" r:id="rId13"/>
      <w:headerReference w:type="first" r:id="rId14"/>
      <w:footerReference w:type="first" r:id="rId15"/>
      <w:pgSz w:w="11906" w:h="16838"/>
      <w:pgMar w:top="1247" w:right="991" w:bottom="1247" w:left="158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6F28F" w14:textId="77777777" w:rsidR="007304DA" w:rsidRDefault="007304DA">
      <w:r>
        <w:separator/>
      </w:r>
    </w:p>
  </w:endnote>
  <w:endnote w:type="continuationSeparator" w:id="0">
    <w:p w14:paraId="06BBDCB4" w14:textId="77777777" w:rsidR="007304DA" w:rsidRDefault="0073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B1D2" w14:textId="77777777" w:rsidR="006B0646" w:rsidRDefault="006B06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1A7B6" w14:textId="4E7F6C04" w:rsidR="006B0646" w:rsidRDefault="006B0646">
    <w:pPr>
      <w:pStyle w:val="Footer"/>
      <w:jc w:val="center"/>
    </w:pPr>
    <w:r>
      <w:rPr>
        <w:rFonts w:ascii="Arial" w:hAnsi="Arial" w:cs="Arial"/>
        <w:sz w:val="16"/>
        <w:szCs w:val="16"/>
      </w:rPr>
      <w:t xml:space="preserve">Page </w:t>
    </w:r>
    <w:r>
      <w:rPr>
        <w:rFonts w:cs="Arial"/>
        <w:sz w:val="16"/>
        <w:szCs w:val="16"/>
      </w:rPr>
      <w:fldChar w:fldCharType="begin"/>
    </w:r>
    <w:r>
      <w:rPr>
        <w:rFonts w:cs="Arial"/>
        <w:sz w:val="16"/>
        <w:szCs w:val="16"/>
      </w:rPr>
      <w:instrText xml:space="preserve"> PAGE </w:instrText>
    </w:r>
    <w:r>
      <w:rPr>
        <w:rFonts w:cs="Arial"/>
        <w:sz w:val="16"/>
        <w:szCs w:val="16"/>
      </w:rPr>
      <w:fldChar w:fldCharType="separate"/>
    </w:r>
    <w:r w:rsidR="008A23E4">
      <w:rPr>
        <w:rFonts w:cs="Arial"/>
        <w:noProof/>
        <w:sz w:val="16"/>
        <w:szCs w:val="16"/>
      </w:rPr>
      <w:t>7</w:t>
    </w:r>
    <w:r>
      <w:rPr>
        <w:rFonts w:cs="Arial"/>
        <w:sz w:val="16"/>
        <w:szCs w:val="16"/>
      </w:rPr>
      <w:fldChar w:fldCharType="end"/>
    </w:r>
    <w:r>
      <w:rPr>
        <w:rFonts w:ascii="Arial" w:hAnsi="Arial" w:cs="Arial"/>
        <w:sz w:val="16"/>
        <w:szCs w:val="16"/>
      </w:rPr>
      <w:t xml:space="preserve"> of </w:t>
    </w:r>
    <w:r>
      <w:rPr>
        <w:rFonts w:cs="Arial"/>
        <w:sz w:val="16"/>
        <w:szCs w:val="16"/>
      </w:rPr>
      <w:fldChar w:fldCharType="begin"/>
    </w:r>
    <w:r>
      <w:rPr>
        <w:rFonts w:cs="Arial"/>
        <w:sz w:val="16"/>
        <w:szCs w:val="16"/>
      </w:rPr>
      <w:instrText xml:space="preserve"> NUMPAGES \*Arabic </w:instrText>
    </w:r>
    <w:r>
      <w:rPr>
        <w:rFonts w:cs="Arial"/>
        <w:sz w:val="16"/>
        <w:szCs w:val="16"/>
      </w:rPr>
      <w:fldChar w:fldCharType="separate"/>
    </w:r>
    <w:r w:rsidR="008A23E4">
      <w:rPr>
        <w:rFonts w:cs="Arial"/>
        <w:noProof/>
        <w:sz w:val="16"/>
        <w:szCs w:val="16"/>
      </w:rPr>
      <w:t>7</w:t>
    </w:r>
    <w:r>
      <w:rPr>
        <w:rFonts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C9F" w14:textId="77777777" w:rsidR="006B0646" w:rsidRDefault="006B06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D57D" w14:textId="77777777" w:rsidR="007304DA" w:rsidRDefault="007304DA">
      <w:r>
        <w:separator/>
      </w:r>
    </w:p>
  </w:footnote>
  <w:footnote w:type="continuationSeparator" w:id="0">
    <w:p w14:paraId="6AA80201" w14:textId="77777777" w:rsidR="007304DA" w:rsidRDefault="0073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41A8" w14:textId="0EE56410" w:rsidR="006B0646" w:rsidRDefault="00216C11">
    <w:pPr>
      <w:pStyle w:val="Header"/>
      <w:tabs>
        <w:tab w:val="clear" w:pos="8306"/>
        <w:tab w:val="right" w:pos="9327"/>
      </w:tabs>
    </w:pPr>
    <w:r>
      <w:rPr>
        <w:noProof/>
        <w:color w:val="7030A0"/>
      </w:rPr>
      <w:drawing>
        <wp:inline distT="0" distB="0" distL="0" distR="0" wp14:anchorId="027D4DCE" wp14:editId="33EFBAFE">
          <wp:extent cx="33623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619125"/>
                  </a:xfrm>
                  <a:prstGeom prst="rect">
                    <a:avLst/>
                  </a:prstGeom>
                  <a:solidFill>
                    <a:srgbClr val="FFFFFF"/>
                  </a:solidFill>
                  <a:ln>
                    <a:noFill/>
                  </a:ln>
                </pic:spPr>
              </pic:pic>
            </a:graphicData>
          </a:graphic>
        </wp:inline>
      </w:drawing>
    </w:r>
    <w:r w:rsidR="006B0646">
      <w:rPr>
        <w:color w:val="7030A0"/>
      </w:rPr>
      <w:t xml:space="preserve">      </w:t>
    </w:r>
    <w:r w:rsidR="006B0646">
      <w:rPr>
        <w:color w:val="7030A0"/>
      </w:rPr>
      <w:tab/>
    </w:r>
    <w:r>
      <w:rPr>
        <w:rFonts w:ascii="Helvetica" w:hAnsi="Helvetica" w:cs="Helvetica"/>
        <w:noProof/>
      </w:rPr>
      <w:drawing>
        <wp:inline distT="0" distB="0" distL="0" distR="0" wp14:anchorId="1C1E89BE" wp14:editId="209A3640">
          <wp:extent cx="1676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5334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8941" w14:textId="77777777" w:rsidR="006B0646" w:rsidRDefault="006B06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04080"/>
    <w:multiLevelType w:val="hybridMultilevel"/>
    <w:tmpl w:val="5388D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78D1DA8"/>
    <w:multiLevelType w:val="hybridMultilevel"/>
    <w:tmpl w:val="F0E66E8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5EDA0E84"/>
    <w:multiLevelType w:val="hybridMultilevel"/>
    <w:tmpl w:val="3DE836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4E42324"/>
    <w:multiLevelType w:val="hybridMultilevel"/>
    <w:tmpl w:val="C8AAB4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9D95DB0"/>
    <w:multiLevelType w:val="hybridMultilevel"/>
    <w:tmpl w:val="8506A62E"/>
    <w:lvl w:ilvl="0" w:tplc="7C2E6D32">
      <w:start w:val="4"/>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49"/>
    <w:rsid w:val="0001389F"/>
    <w:rsid w:val="00036693"/>
    <w:rsid w:val="00073CF0"/>
    <w:rsid w:val="000949B4"/>
    <w:rsid w:val="00097B96"/>
    <w:rsid w:val="000B4E63"/>
    <w:rsid w:val="000C6C06"/>
    <w:rsid w:val="000C7419"/>
    <w:rsid w:val="000E4185"/>
    <w:rsid w:val="00114104"/>
    <w:rsid w:val="0012169B"/>
    <w:rsid w:val="00134AF9"/>
    <w:rsid w:val="0013761E"/>
    <w:rsid w:val="00156716"/>
    <w:rsid w:val="00162CAD"/>
    <w:rsid w:val="00165FB0"/>
    <w:rsid w:val="001662CB"/>
    <w:rsid w:val="00180032"/>
    <w:rsid w:val="00194DF4"/>
    <w:rsid w:val="001A14A9"/>
    <w:rsid w:val="001C1EBA"/>
    <w:rsid w:val="001F5786"/>
    <w:rsid w:val="00210CD7"/>
    <w:rsid w:val="00216C11"/>
    <w:rsid w:val="00235553"/>
    <w:rsid w:val="00246C6D"/>
    <w:rsid w:val="00270F4F"/>
    <w:rsid w:val="00277045"/>
    <w:rsid w:val="00291273"/>
    <w:rsid w:val="0029136B"/>
    <w:rsid w:val="002922F8"/>
    <w:rsid w:val="002A2C0F"/>
    <w:rsid w:val="002A68C3"/>
    <w:rsid w:val="002A6A2F"/>
    <w:rsid w:val="002F18CC"/>
    <w:rsid w:val="00300A9B"/>
    <w:rsid w:val="003152D5"/>
    <w:rsid w:val="00323FB5"/>
    <w:rsid w:val="003352E2"/>
    <w:rsid w:val="0034236C"/>
    <w:rsid w:val="00353BAE"/>
    <w:rsid w:val="00364205"/>
    <w:rsid w:val="00374968"/>
    <w:rsid w:val="003816C1"/>
    <w:rsid w:val="003A6D51"/>
    <w:rsid w:val="003B3C33"/>
    <w:rsid w:val="003E13F0"/>
    <w:rsid w:val="0041104D"/>
    <w:rsid w:val="0045646A"/>
    <w:rsid w:val="00457A8D"/>
    <w:rsid w:val="0047223C"/>
    <w:rsid w:val="004775E7"/>
    <w:rsid w:val="00490CED"/>
    <w:rsid w:val="0049474E"/>
    <w:rsid w:val="00495E0E"/>
    <w:rsid w:val="004B077C"/>
    <w:rsid w:val="004B703C"/>
    <w:rsid w:val="005245B8"/>
    <w:rsid w:val="00547427"/>
    <w:rsid w:val="00550A63"/>
    <w:rsid w:val="005569FB"/>
    <w:rsid w:val="00560242"/>
    <w:rsid w:val="005961E4"/>
    <w:rsid w:val="005A4F79"/>
    <w:rsid w:val="005A7E21"/>
    <w:rsid w:val="005E0F84"/>
    <w:rsid w:val="005E4949"/>
    <w:rsid w:val="005E6ECD"/>
    <w:rsid w:val="005F356C"/>
    <w:rsid w:val="00621422"/>
    <w:rsid w:val="0062765D"/>
    <w:rsid w:val="00650E2B"/>
    <w:rsid w:val="0065340C"/>
    <w:rsid w:val="006544B8"/>
    <w:rsid w:val="0067605A"/>
    <w:rsid w:val="00690985"/>
    <w:rsid w:val="006B0646"/>
    <w:rsid w:val="006B48BF"/>
    <w:rsid w:val="006B6B36"/>
    <w:rsid w:val="006C0D3E"/>
    <w:rsid w:val="007008AA"/>
    <w:rsid w:val="00706FCF"/>
    <w:rsid w:val="0070702D"/>
    <w:rsid w:val="00715C73"/>
    <w:rsid w:val="007166D1"/>
    <w:rsid w:val="0072063F"/>
    <w:rsid w:val="00724A96"/>
    <w:rsid w:val="007304DA"/>
    <w:rsid w:val="007328FD"/>
    <w:rsid w:val="00736694"/>
    <w:rsid w:val="00742E7D"/>
    <w:rsid w:val="00777859"/>
    <w:rsid w:val="00784D76"/>
    <w:rsid w:val="00797120"/>
    <w:rsid w:val="007A43AD"/>
    <w:rsid w:val="007A6010"/>
    <w:rsid w:val="007E648C"/>
    <w:rsid w:val="007F7DBD"/>
    <w:rsid w:val="00834F4E"/>
    <w:rsid w:val="008804F9"/>
    <w:rsid w:val="00880E39"/>
    <w:rsid w:val="008A23E4"/>
    <w:rsid w:val="008B4BCA"/>
    <w:rsid w:val="008E1BE3"/>
    <w:rsid w:val="008F4699"/>
    <w:rsid w:val="008F6131"/>
    <w:rsid w:val="008F6E57"/>
    <w:rsid w:val="00904051"/>
    <w:rsid w:val="00925D81"/>
    <w:rsid w:val="009469A9"/>
    <w:rsid w:val="00954DD7"/>
    <w:rsid w:val="009553DF"/>
    <w:rsid w:val="00963BA3"/>
    <w:rsid w:val="009917A5"/>
    <w:rsid w:val="009C6478"/>
    <w:rsid w:val="009C7464"/>
    <w:rsid w:val="00A00F13"/>
    <w:rsid w:val="00A04EAF"/>
    <w:rsid w:val="00A171FC"/>
    <w:rsid w:val="00A308E0"/>
    <w:rsid w:val="00A51FEF"/>
    <w:rsid w:val="00A5407D"/>
    <w:rsid w:val="00A551A0"/>
    <w:rsid w:val="00A83DB7"/>
    <w:rsid w:val="00AA0BCF"/>
    <w:rsid w:val="00AA1C6D"/>
    <w:rsid w:val="00AA4992"/>
    <w:rsid w:val="00AB02C7"/>
    <w:rsid w:val="00AC5263"/>
    <w:rsid w:val="00AC7275"/>
    <w:rsid w:val="00AF78BD"/>
    <w:rsid w:val="00B027DD"/>
    <w:rsid w:val="00B06CED"/>
    <w:rsid w:val="00B7575A"/>
    <w:rsid w:val="00BA1C6E"/>
    <w:rsid w:val="00BB446F"/>
    <w:rsid w:val="00BC3C8E"/>
    <w:rsid w:val="00BE6017"/>
    <w:rsid w:val="00BF6D74"/>
    <w:rsid w:val="00C01426"/>
    <w:rsid w:val="00C06F31"/>
    <w:rsid w:val="00C17A7D"/>
    <w:rsid w:val="00C36D9D"/>
    <w:rsid w:val="00C412C3"/>
    <w:rsid w:val="00C4328E"/>
    <w:rsid w:val="00C5060D"/>
    <w:rsid w:val="00C55677"/>
    <w:rsid w:val="00CB7C99"/>
    <w:rsid w:val="00CC236B"/>
    <w:rsid w:val="00CC38AD"/>
    <w:rsid w:val="00CD217F"/>
    <w:rsid w:val="00CD6AB5"/>
    <w:rsid w:val="00CD7E0B"/>
    <w:rsid w:val="00D12B34"/>
    <w:rsid w:val="00D157E1"/>
    <w:rsid w:val="00D16C34"/>
    <w:rsid w:val="00D24CFF"/>
    <w:rsid w:val="00D2734C"/>
    <w:rsid w:val="00D3571D"/>
    <w:rsid w:val="00D50D9D"/>
    <w:rsid w:val="00D728EA"/>
    <w:rsid w:val="00D762D4"/>
    <w:rsid w:val="00DA7588"/>
    <w:rsid w:val="00DD26ED"/>
    <w:rsid w:val="00DE0718"/>
    <w:rsid w:val="00DE59B7"/>
    <w:rsid w:val="00DE7CD4"/>
    <w:rsid w:val="00DF07CE"/>
    <w:rsid w:val="00E030C0"/>
    <w:rsid w:val="00E11924"/>
    <w:rsid w:val="00E33151"/>
    <w:rsid w:val="00E622FC"/>
    <w:rsid w:val="00E65504"/>
    <w:rsid w:val="00EA66D8"/>
    <w:rsid w:val="00EB2FCA"/>
    <w:rsid w:val="00EC3EE1"/>
    <w:rsid w:val="00EE0C17"/>
    <w:rsid w:val="00EE6CDA"/>
    <w:rsid w:val="00EF71B1"/>
    <w:rsid w:val="00F0598B"/>
    <w:rsid w:val="00F070FF"/>
    <w:rsid w:val="00F10C8A"/>
    <w:rsid w:val="00F2352D"/>
    <w:rsid w:val="00F32AC7"/>
    <w:rsid w:val="00F35775"/>
    <w:rsid w:val="00F453CD"/>
    <w:rsid w:val="00F51967"/>
    <w:rsid w:val="00F72EBD"/>
    <w:rsid w:val="00F867A2"/>
    <w:rsid w:val="00F9590B"/>
    <w:rsid w:val="00FA10A8"/>
    <w:rsid w:val="00FB370B"/>
    <w:rsid w:val="00FE1095"/>
    <w:rsid w:val="00FE4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565B2A94"/>
  <w15:chartTrackingRefBased/>
  <w15:docId w15:val="{515F7D7E-202B-496F-A81C-F02EE9F99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9B7"/>
    <w:pPr>
      <w:suppressAutoHyphens/>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styleId="Header">
    <w:name w:val="header"/>
    <w:basedOn w:val="Normal"/>
    <w:pPr>
      <w:tabs>
        <w:tab w:val="center" w:pos="4153"/>
        <w:tab w:val="right" w:pos="8306"/>
      </w:tabs>
    </w:pPr>
    <w:rPr>
      <w:rFonts w:ascii="Gill Sans" w:hAnsi="Gill Sans" w:cs="Gill Sans"/>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character" w:styleId="Hyperlink">
    <w:name w:val="Hyperlink"/>
    <w:basedOn w:val="DefaultParagraphFont"/>
    <w:uiPriority w:val="99"/>
    <w:unhideWhenUsed/>
    <w:rsid w:val="005E6ECD"/>
    <w:rPr>
      <w:color w:val="0563C1" w:themeColor="hyperlink"/>
      <w:u w:val="single"/>
    </w:rPr>
  </w:style>
  <w:style w:type="character" w:styleId="UnresolvedMention">
    <w:name w:val="Unresolved Mention"/>
    <w:basedOn w:val="DefaultParagraphFont"/>
    <w:uiPriority w:val="99"/>
    <w:semiHidden/>
    <w:unhideWhenUsed/>
    <w:rsid w:val="005E6ECD"/>
    <w:rPr>
      <w:color w:val="605E5C"/>
      <w:shd w:val="clear" w:color="auto" w:fill="E1DFDD"/>
    </w:rPr>
  </w:style>
  <w:style w:type="paragraph" w:styleId="ListParagraph">
    <w:name w:val="List Paragraph"/>
    <w:basedOn w:val="Normal"/>
    <w:uiPriority w:val="72"/>
    <w:qFormat/>
    <w:rsid w:val="00F453CD"/>
    <w:pPr>
      <w:ind w:left="720"/>
      <w:contextualSpacing/>
    </w:pPr>
  </w:style>
  <w:style w:type="character" w:styleId="FollowedHyperlink">
    <w:name w:val="FollowedHyperlink"/>
    <w:basedOn w:val="DefaultParagraphFont"/>
    <w:uiPriority w:val="99"/>
    <w:semiHidden/>
    <w:unhideWhenUsed/>
    <w:rsid w:val="00162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201124">
      <w:bodyDiv w:val="1"/>
      <w:marLeft w:val="0"/>
      <w:marRight w:val="0"/>
      <w:marTop w:val="0"/>
      <w:marBottom w:val="0"/>
      <w:divBdr>
        <w:top w:val="none" w:sz="0" w:space="0" w:color="auto"/>
        <w:left w:val="none" w:sz="0" w:space="0" w:color="auto"/>
        <w:bottom w:val="none" w:sz="0" w:space="0" w:color="auto"/>
        <w:right w:val="none" w:sz="0" w:space="0" w:color="auto"/>
      </w:divBdr>
    </w:div>
    <w:div w:id="13921176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artscouncil.org.uk/diversity/creative-case-divers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B4A5A6760224DB16C4DAC3A31B2DB" ma:contentTypeVersion="11" ma:contentTypeDescription="Create a new document." ma:contentTypeScope="" ma:versionID="8c2774ee0f200df138d912f70727f7d5">
  <xsd:schema xmlns:xsd="http://www.w3.org/2001/XMLSchema" xmlns:xs="http://www.w3.org/2001/XMLSchema" xmlns:p="http://schemas.microsoft.com/office/2006/metadata/properties" xmlns:ns2="6dbc852c-7ac3-4d47-9ae3-19a8d5c699b3" xmlns:ns3="015e2af5-0fd5-49ba-b4d7-2b10692c4d2e" targetNamespace="http://schemas.microsoft.com/office/2006/metadata/properties" ma:root="true" ma:fieldsID="a909855ed9af48795e55046663796651" ns2:_="" ns3:_="">
    <xsd:import namespace="6dbc852c-7ac3-4d47-9ae3-19a8d5c699b3"/>
    <xsd:import namespace="015e2af5-0fd5-49ba-b4d7-2b10692c4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pic"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c852c-7ac3-4d47-9ae3-19a8d5c699b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pic" ma:index="16" nillable="true" ma:displayName="pic" ma:description="1" ma:format="Image" ma:internalName="pic">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e2af5-0fd5-49ba-b4d7-2b10692c4d2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ic xmlns="6dbc852c-7ac3-4d47-9ae3-19a8d5c699b3">
      <Url xsi:nil="true"/>
      <Description xsi:nil="true"/>
    </pi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896C6E-8C4E-457E-B69A-E5139674D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c852c-7ac3-4d47-9ae3-19a8d5c699b3"/>
    <ds:schemaRef ds:uri="015e2af5-0fd5-49ba-b4d7-2b10692c4d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CD1AA0-D2F0-4C2E-9428-DCB50DD3704B}">
  <ds:schemaRefs>
    <ds:schemaRef ds:uri="http://schemas.microsoft.com/office/2006/metadata/properties"/>
    <ds:schemaRef ds:uri="http://schemas.microsoft.com/office/infopath/2007/PartnerControls"/>
    <ds:schemaRef ds:uri="6dbc852c-7ac3-4d47-9ae3-19a8d5c699b3"/>
  </ds:schemaRefs>
</ds:datastoreItem>
</file>

<file path=customXml/itemProps3.xml><?xml version="1.0" encoding="utf-8"?>
<ds:datastoreItem xmlns:ds="http://schemas.openxmlformats.org/officeDocument/2006/customXml" ds:itemID="{5ED3AA27-280F-4E53-AD71-2095530058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Corn</dc:creator>
  <cp:keywords/>
  <cp:lastModifiedBy>samantha bowen</cp:lastModifiedBy>
  <cp:revision>2</cp:revision>
  <cp:lastPrinted>2019-04-22T18:14:00Z</cp:lastPrinted>
  <dcterms:created xsi:type="dcterms:W3CDTF">2021-12-16T20:39:00Z</dcterms:created>
  <dcterms:modified xsi:type="dcterms:W3CDTF">2021-12-16T20:39:00Z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0x010100188B4A5A6760224DB16C4DAC3A31B2DB</vt:lpwstr>
  </property>
</Properties>
</file>